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1E0" w:firstRow="1" w:lastRow="1" w:firstColumn="1" w:lastColumn="1" w:noHBand="0" w:noVBand="0"/>
      </w:tblPr>
      <w:tblGrid>
        <w:gridCol w:w="847"/>
        <w:gridCol w:w="8729"/>
      </w:tblGrid>
      <w:tr w:rsidR="00FD3561" w:rsidRPr="00A10F79" w14:paraId="5CD5C907" w14:textId="77777777">
        <w:trPr>
          <w:trHeight w:val="510"/>
        </w:trPr>
        <w:tc>
          <w:tcPr>
            <w:tcW w:w="847" w:type="dxa"/>
            <w:tcBorders>
              <w:top w:val="double" w:sz="4" w:space="0" w:color="auto"/>
              <w:left w:val="double" w:sz="4" w:space="0" w:color="auto"/>
              <w:bottom w:val="double" w:sz="4" w:space="0" w:color="auto"/>
            </w:tcBorders>
            <w:vAlign w:val="center"/>
          </w:tcPr>
          <w:p w14:paraId="6004808E" w14:textId="77777777" w:rsidR="00FD3561" w:rsidRPr="00A10F79" w:rsidRDefault="00FD3561" w:rsidP="00A10F79">
            <w:pPr>
              <w:rPr>
                <w:rFonts w:ascii="Verdana" w:hAnsi="Verdana"/>
                <w:sz w:val="18"/>
                <w:szCs w:val="18"/>
              </w:rPr>
            </w:pPr>
            <w:r w:rsidRPr="00A10F79">
              <w:rPr>
                <w:rFonts w:ascii="Verdana" w:hAnsi="Verdana"/>
                <w:sz w:val="18"/>
                <w:szCs w:val="18"/>
              </w:rPr>
              <w:t>Facility</w:t>
            </w:r>
          </w:p>
          <w:p w14:paraId="27C4B9B4" w14:textId="77777777" w:rsidR="00FD3561" w:rsidRPr="00A10F79" w:rsidRDefault="00FD3561" w:rsidP="00A10F79">
            <w:pPr>
              <w:rPr>
                <w:rFonts w:ascii="Verdana" w:hAnsi="Verdana"/>
                <w:sz w:val="18"/>
                <w:szCs w:val="18"/>
              </w:rPr>
            </w:pPr>
            <w:r w:rsidRPr="00A10F79">
              <w:rPr>
                <w:rFonts w:ascii="Verdana" w:hAnsi="Verdana"/>
                <w:sz w:val="18"/>
                <w:szCs w:val="18"/>
              </w:rPr>
              <w:t>Name:</w:t>
            </w:r>
          </w:p>
        </w:tc>
        <w:tc>
          <w:tcPr>
            <w:tcW w:w="8729" w:type="dxa"/>
            <w:tcBorders>
              <w:top w:val="double" w:sz="4" w:space="0" w:color="auto"/>
              <w:bottom w:val="double" w:sz="4" w:space="0" w:color="auto"/>
              <w:right w:val="double" w:sz="4" w:space="0" w:color="auto"/>
            </w:tcBorders>
            <w:vAlign w:val="center"/>
          </w:tcPr>
          <w:p w14:paraId="4114FA5E" w14:textId="4DCD327A" w:rsidR="00FD3561" w:rsidRPr="00A10F79" w:rsidRDefault="00AE2B87" w:rsidP="00A10F79">
            <w:pPr>
              <w:rPr>
                <w:rFonts w:ascii="Verdana" w:hAnsi="Verdana"/>
                <w:b/>
                <w:caps/>
                <w:sz w:val="18"/>
                <w:szCs w:val="18"/>
              </w:rPr>
            </w:pPr>
            <w:r>
              <w:rPr>
                <w:rFonts w:ascii="Verdana" w:hAnsi="Verdana"/>
                <w:b/>
                <w:caps/>
                <w:sz w:val="18"/>
                <w:szCs w:val="18"/>
              </w:rPr>
              <w:t>Iowa state center</w:t>
            </w:r>
          </w:p>
        </w:tc>
      </w:tr>
    </w:tbl>
    <w:p w14:paraId="347F873E" w14:textId="77777777" w:rsidR="00A10F79" w:rsidRPr="00A10F79" w:rsidRDefault="00A10F79" w:rsidP="00A10F79">
      <w:pPr>
        <w:rPr>
          <w:rFonts w:ascii="Verdana" w:hAnsi="Verdana" w:cs="Arial"/>
          <w:sz w:val="18"/>
          <w:szCs w:val="18"/>
        </w:rPr>
      </w:pPr>
    </w:p>
    <w:tbl>
      <w:tblPr>
        <w:tblStyle w:val="TableGrid"/>
        <w:tblW w:w="0" w:type="auto"/>
        <w:tblLook w:val="01E0" w:firstRow="1" w:lastRow="1" w:firstColumn="1" w:lastColumn="1" w:noHBand="0" w:noVBand="0"/>
      </w:tblPr>
      <w:tblGrid>
        <w:gridCol w:w="1076"/>
        <w:gridCol w:w="4212"/>
        <w:gridCol w:w="1379"/>
        <w:gridCol w:w="2909"/>
      </w:tblGrid>
      <w:tr w:rsidR="00DE2369" w:rsidRPr="00A10F79" w14:paraId="2F46D22A" w14:textId="77777777">
        <w:tc>
          <w:tcPr>
            <w:tcW w:w="1076" w:type="dxa"/>
            <w:tcBorders>
              <w:top w:val="double" w:sz="4" w:space="0" w:color="auto"/>
              <w:left w:val="double" w:sz="4" w:space="0" w:color="auto"/>
            </w:tcBorders>
            <w:vAlign w:val="center"/>
          </w:tcPr>
          <w:p w14:paraId="51138DEF" w14:textId="77777777" w:rsidR="00DE2369" w:rsidRPr="00A10F79" w:rsidRDefault="00DE2369" w:rsidP="00A10F79">
            <w:pPr>
              <w:tabs>
                <w:tab w:val="left" w:pos="1884"/>
              </w:tabs>
              <w:rPr>
                <w:rFonts w:ascii="Verdana" w:hAnsi="Verdana"/>
                <w:sz w:val="18"/>
                <w:szCs w:val="18"/>
              </w:rPr>
            </w:pPr>
            <w:r w:rsidRPr="00A10F79">
              <w:rPr>
                <w:rFonts w:ascii="Verdana" w:hAnsi="Verdana"/>
                <w:sz w:val="18"/>
                <w:szCs w:val="18"/>
              </w:rPr>
              <w:t>Job</w:t>
            </w:r>
          </w:p>
          <w:p w14:paraId="7638E96E" w14:textId="77777777" w:rsidR="00DE2369" w:rsidRPr="00A10F79" w:rsidRDefault="00DE2369" w:rsidP="00A10F79">
            <w:pPr>
              <w:tabs>
                <w:tab w:val="left" w:pos="1884"/>
              </w:tabs>
              <w:rPr>
                <w:rFonts w:ascii="Verdana" w:hAnsi="Verdana"/>
                <w:sz w:val="18"/>
                <w:szCs w:val="18"/>
              </w:rPr>
            </w:pPr>
            <w:r w:rsidRPr="00A10F79">
              <w:rPr>
                <w:rFonts w:ascii="Verdana" w:hAnsi="Verdana"/>
                <w:sz w:val="18"/>
                <w:szCs w:val="18"/>
              </w:rPr>
              <w:t>Title:</w:t>
            </w:r>
          </w:p>
        </w:tc>
        <w:tc>
          <w:tcPr>
            <w:tcW w:w="4212" w:type="dxa"/>
            <w:tcBorders>
              <w:top w:val="double" w:sz="4" w:space="0" w:color="auto"/>
            </w:tcBorders>
            <w:vAlign w:val="center"/>
          </w:tcPr>
          <w:p w14:paraId="0060187A" w14:textId="1AD9ED78" w:rsidR="00DE2369" w:rsidRPr="00A10F79" w:rsidRDefault="001050C3" w:rsidP="00A10F79">
            <w:pPr>
              <w:tabs>
                <w:tab w:val="left" w:pos="1884"/>
              </w:tabs>
              <w:rPr>
                <w:rFonts w:ascii="Verdana" w:hAnsi="Verdana"/>
                <w:sz w:val="18"/>
                <w:szCs w:val="18"/>
              </w:rPr>
            </w:pPr>
            <w:r>
              <w:rPr>
                <w:rFonts w:ascii="Verdana" w:hAnsi="Verdana"/>
                <w:sz w:val="18"/>
                <w:szCs w:val="18"/>
              </w:rPr>
              <w:t>Ticket Office Staff</w:t>
            </w:r>
          </w:p>
        </w:tc>
        <w:tc>
          <w:tcPr>
            <w:tcW w:w="1379" w:type="dxa"/>
            <w:tcBorders>
              <w:top w:val="double" w:sz="4" w:space="0" w:color="auto"/>
            </w:tcBorders>
            <w:vAlign w:val="center"/>
          </w:tcPr>
          <w:p w14:paraId="0197A903" w14:textId="1F38BC11" w:rsidR="00DE2369" w:rsidRPr="00A10F79" w:rsidRDefault="001050C3" w:rsidP="00A10F79">
            <w:pPr>
              <w:tabs>
                <w:tab w:val="left" w:pos="1884"/>
              </w:tabs>
              <w:rPr>
                <w:rFonts w:ascii="Verdana" w:hAnsi="Verdana"/>
                <w:sz w:val="18"/>
                <w:szCs w:val="18"/>
              </w:rPr>
            </w:pPr>
            <w:r>
              <w:rPr>
                <w:rFonts w:ascii="Verdana" w:hAnsi="Verdana"/>
                <w:sz w:val="18"/>
                <w:szCs w:val="18"/>
              </w:rPr>
              <w:t>Department</w:t>
            </w:r>
          </w:p>
        </w:tc>
        <w:tc>
          <w:tcPr>
            <w:tcW w:w="2909" w:type="dxa"/>
            <w:tcBorders>
              <w:top w:val="double" w:sz="4" w:space="0" w:color="auto"/>
              <w:right w:val="double" w:sz="4" w:space="0" w:color="auto"/>
            </w:tcBorders>
            <w:vAlign w:val="center"/>
          </w:tcPr>
          <w:p w14:paraId="323B7D68" w14:textId="510E4102" w:rsidR="00DE2369" w:rsidRPr="00A10F79" w:rsidRDefault="001050C3" w:rsidP="00A10F79">
            <w:pPr>
              <w:tabs>
                <w:tab w:val="left" w:pos="1884"/>
              </w:tabs>
              <w:rPr>
                <w:rFonts w:ascii="Verdana" w:hAnsi="Verdana"/>
                <w:sz w:val="18"/>
                <w:szCs w:val="18"/>
              </w:rPr>
            </w:pPr>
            <w:r>
              <w:rPr>
                <w:rFonts w:ascii="Verdana" w:hAnsi="Verdana"/>
                <w:sz w:val="18"/>
                <w:szCs w:val="18"/>
              </w:rPr>
              <w:t>Ticket Office</w:t>
            </w:r>
          </w:p>
        </w:tc>
      </w:tr>
      <w:tr w:rsidR="000A5251" w:rsidRPr="00A10F79" w14:paraId="1601E757" w14:textId="77777777">
        <w:tc>
          <w:tcPr>
            <w:tcW w:w="1076" w:type="dxa"/>
            <w:tcBorders>
              <w:left w:val="double" w:sz="4" w:space="0" w:color="auto"/>
            </w:tcBorders>
            <w:vAlign w:val="center"/>
          </w:tcPr>
          <w:p w14:paraId="4AF96A14"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Reports</w:t>
            </w:r>
          </w:p>
          <w:p w14:paraId="5D674C6B"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To:</w:t>
            </w:r>
          </w:p>
        </w:tc>
        <w:tc>
          <w:tcPr>
            <w:tcW w:w="4212" w:type="dxa"/>
            <w:vAlign w:val="center"/>
          </w:tcPr>
          <w:p w14:paraId="5EEB85D4" w14:textId="54B2DC44" w:rsidR="000A5251" w:rsidRPr="00A10F79" w:rsidRDefault="001050C3" w:rsidP="00A10F79">
            <w:pPr>
              <w:tabs>
                <w:tab w:val="left" w:pos="1884"/>
              </w:tabs>
              <w:rPr>
                <w:rFonts w:ascii="Verdana" w:hAnsi="Verdana"/>
                <w:sz w:val="18"/>
                <w:szCs w:val="18"/>
              </w:rPr>
            </w:pPr>
            <w:r>
              <w:rPr>
                <w:rFonts w:ascii="Verdana" w:hAnsi="Verdana"/>
                <w:sz w:val="18"/>
                <w:szCs w:val="18"/>
              </w:rPr>
              <w:t>Ticket Office Manager</w:t>
            </w:r>
          </w:p>
        </w:tc>
        <w:tc>
          <w:tcPr>
            <w:tcW w:w="1379" w:type="dxa"/>
            <w:vAlign w:val="center"/>
          </w:tcPr>
          <w:p w14:paraId="0C79F182"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FLSA</w:t>
            </w:r>
          </w:p>
          <w:p w14:paraId="3D32B363"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Status:</w:t>
            </w:r>
          </w:p>
        </w:tc>
        <w:tc>
          <w:tcPr>
            <w:tcW w:w="2909" w:type="dxa"/>
            <w:tcBorders>
              <w:right w:val="double" w:sz="4" w:space="0" w:color="auto"/>
            </w:tcBorders>
            <w:vAlign w:val="center"/>
          </w:tcPr>
          <w:p w14:paraId="5D18A86B" w14:textId="5EDE736B" w:rsidR="000A5251" w:rsidRPr="00A10F79" w:rsidRDefault="000A5251" w:rsidP="003445CD">
            <w:pPr>
              <w:tabs>
                <w:tab w:val="left" w:pos="1884"/>
              </w:tabs>
              <w:rPr>
                <w:rFonts w:ascii="Verdana" w:hAnsi="Verdana"/>
                <w:sz w:val="18"/>
                <w:szCs w:val="18"/>
              </w:rPr>
            </w:pPr>
            <w:r w:rsidRPr="00A10F79">
              <w:rPr>
                <w:rFonts w:ascii="Verdana" w:hAnsi="Verdana"/>
                <w:sz w:val="18"/>
                <w:szCs w:val="18"/>
              </w:rPr>
              <w:t xml:space="preserve">Exempt   </w:t>
            </w:r>
            <w:r w:rsidR="00192BF8" w:rsidRPr="00A10F79">
              <w:rPr>
                <w:rFonts w:ascii="Verdana" w:hAnsi="Verdana"/>
                <w:sz w:val="18"/>
                <w:szCs w:val="18"/>
              </w:rPr>
              <w:t xml:space="preserve">  </w:t>
            </w:r>
            <w:r w:rsidRPr="00A10F79">
              <w:rPr>
                <w:rFonts w:ascii="Verdana" w:hAnsi="Verdana"/>
                <w:sz w:val="18"/>
                <w:szCs w:val="18"/>
              </w:rPr>
              <w:t xml:space="preserve">Non </w:t>
            </w:r>
            <w:proofErr w:type="gramStart"/>
            <w:r w:rsidRPr="00A10F79">
              <w:rPr>
                <w:rFonts w:ascii="Verdana" w:hAnsi="Verdana"/>
                <w:sz w:val="18"/>
                <w:szCs w:val="18"/>
              </w:rPr>
              <w:t xml:space="preserve">Exempt  </w:t>
            </w:r>
            <w:r w:rsidR="001050C3">
              <w:rPr>
                <w:rFonts w:ascii="Verdana" w:hAnsi="Verdana"/>
                <w:sz w:val="18"/>
                <w:szCs w:val="18"/>
              </w:rPr>
              <w:t>X</w:t>
            </w:r>
            <w:proofErr w:type="gramEnd"/>
          </w:p>
        </w:tc>
      </w:tr>
      <w:tr w:rsidR="000A5251" w:rsidRPr="00A10F79" w14:paraId="0EC812AB" w14:textId="77777777">
        <w:tc>
          <w:tcPr>
            <w:tcW w:w="1076" w:type="dxa"/>
            <w:tcBorders>
              <w:left w:val="double" w:sz="4" w:space="0" w:color="auto"/>
            </w:tcBorders>
            <w:vAlign w:val="center"/>
          </w:tcPr>
          <w:p w14:paraId="6214BF9B"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Prepared</w:t>
            </w:r>
          </w:p>
          <w:p w14:paraId="510796B1"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By:</w:t>
            </w:r>
          </w:p>
        </w:tc>
        <w:tc>
          <w:tcPr>
            <w:tcW w:w="4212" w:type="dxa"/>
            <w:vAlign w:val="center"/>
          </w:tcPr>
          <w:p w14:paraId="2B2CE808" w14:textId="2ED93845" w:rsidR="000A5251" w:rsidRPr="00A10F79" w:rsidRDefault="001050C3" w:rsidP="00A10F79">
            <w:pPr>
              <w:tabs>
                <w:tab w:val="left" w:pos="1884"/>
              </w:tabs>
              <w:rPr>
                <w:rFonts w:ascii="Verdana" w:hAnsi="Verdana"/>
                <w:sz w:val="18"/>
                <w:szCs w:val="18"/>
              </w:rPr>
            </w:pPr>
            <w:r>
              <w:rPr>
                <w:rFonts w:ascii="Verdana" w:hAnsi="Verdana"/>
                <w:sz w:val="18"/>
                <w:szCs w:val="18"/>
              </w:rPr>
              <w:t>Tammy Koolbeck</w:t>
            </w:r>
          </w:p>
        </w:tc>
        <w:tc>
          <w:tcPr>
            <w:tcW w:w="1379" w:type="dxa"/>
            <w:vAlign w:val="center"/>
          </w:tcPr>
          <w:p w14:paraId="74CE4BAD"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Date</w:t>
            </w:r>
          </w:p>
          <w:p w14:paraId="293A24B5"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Prepared:</w:t>
            </w:r>
          </w:p>
        </w:tc>
        <w:tc>
          <w:tcPr>
            <w:tcW w:w="2909" w:type="dxa"/>
            <w:tcBorders>
              <w:right w:val="double" w:sz="4" w:space="0" w:color="auto"/>
            </w:tcBorders>
            <w:vAlign w:val="center"/>
          </w:tcPr>
          <w:p w14:paraId="369F0D25" w14:textId="43DB38C1" w:rsidR="000A5251" w:rsidRPr="00A10F79" w:rsidRDefault="000F2844" w:rsidP="00A10F79">
            <w:pPr>
              <w:tabs>
                <w:tab w:val="left" w:pos="1884"/>
              </w:tabs>
              <w:rPr>
                <w:rFonts w:ascii="Verdana" w:hAnsi="Verdana"/>
                <w:sz w:val="18"/>
                <w:szCs w:val="18"/>
              </w:rPr>
            </w:pPr>
            <w:r>
              <w:rPr>
                <w:rFonts w:ascii="Verdana" w:hAnsi="Verdana"/>
                <w:sz w:val="18"/>
                <w:szCs w:val="18"/>
              </w:rPr>
              <w:t>6/1</w:t>
            </w:r>
            <w:r w:rsidR="00595A0C">
              <w:rPr>
                <w:rFonts w:ascii="Verdana" w:hAnsi="Verdana"/>
                <w:sz w:val="18"/>
                <w:szCs w:val="18"/>
              </w:rPr>
              <w:t>7</w:t>
            </w:r>
          </w:p>
        </w:tc>
      </w:tr>
      <w:tr w:rsidR="000A5251" w:rsidRPr="00A10F79" w14:paraId="0B352E3C" w14:textId="77777777">
        <w:tc>
          <w:tcPr>
            <w:tcW w:w="1076" w:type="dxa"/>
            <w:tcBorders>
              <w:left w:val="double" w:sz="4" w:space="0" w:color="auto"/>
              <w:bottom w:val="double" w:sz="4" w:space="0" w:color="auto"/>
            </w:tcBorders>
            <w:vAlign w:val="center"/>
          </w:tcPr>
          <w:p w14:paraId="2C80F5E0"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Approved</w:t>
            </w:r>
          </w:p>
          <w:p w14:paraId="6A655E5A"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By:</w:t>
            </w:r>
          </w:p>
        </w:tc>
        <w:tc>
          <w:tcPr>
            <w:tcW w:w="4212" w:type="dxa"/>
            <w:tcBorders>
              <w:bottom w:val="double" w:sz="4" w:space="0" w:color="auto"/>
            </w:tcBorders>
            <w:vAlign w:val="center"/>
          </w:tcPr>
          <w:p w14:paraId="4DE18394" w14:textId="3442965F" w:rsidR="000A5251" w:rsidRPr="00A10F79" w:rsidRDefault="000A5251" w:rsidP="00A10F79">
            <w:pPr>
              <w:tabs>
                <w:tab w:val="left" w:pos="1884"/>
              </w:tabs>
              <w:rPr>
                <w:rFonts w:ascii="Verdana" w:hAnsi="Verdana"/>
                <w:sz w:val="18"/>
                <w:szCs w:val="18"/>
              </w:rPr>
            </w:pPr>
          </w:p>
        </w:tc>
        <w:tc>
          <w:tcPr>
            <w:tcW w:w="1379" w:type="dxa"/>
            <w:tcBorders>
              <w:bottom w:val="double" w:sz="4" w:space="0" w:color="auto"/>
            </w:tcBorders>
            <w:vAlign w:val="center"/>
          </w:tcPr>
          <w:p w14:paraId="5F819948"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Approved</w:t>
            </w:r>
          </w:p>
          <w:p w14:paraId="09E25B2B" w14:textId="77777777" w:rsidR="000A5251" w:rsidRPr="00A10F79" w:rsidRDefault="000A5251" w:rsidP="00A10F79">
            <w:pPr>
              <w:tabs>
                <w:tab w:val="left" w:pos="1884"/>
              </w:tabs>
              <w:rPr>
                <w:rFonts w:ascii="Verdana" w:hAnsi="Verdana"/>
                <w:sz w:val="18"/>
                <w:szCs w:val="18"/>
              </w:rPr>
            </w:pPr>
            <w:r w:rsidRPr="00A10F79">
              <w:rPr>
                <w:rFonts w:ascii="Verdana" w:hAnsi="Verdana"/>
                <w:sz w:val="18"/>
                <w:szCs w:val="18"/>
              </w:rPr>
              <w:t>Date:</w:t>
            </w:r>
          </w:p>
        </w:tc>
        <w:tc>
          <w:tcPr>
            <w:tcW w:w="2909" w:type="dxa"/>
            <w:tcBorders>
              <w:bottom w:val="double" w:sz="4" w:space="0" w:color="auto"/>
              <w:right w:val="double" w:sz="4" w:space="0" w:color="auto"/>
            </w:tcBorders>
            <w:vAlign w:val="center"/>
          </w:tcPr>
          <w:p w14:paraId="4BD02556" w14:textId="3BF8B90F" w:rsidR="000A5251" w:rsidRPr="00A10F79" w:rsidRDefault="000A5251" w:rsidP="00A10F79">
            <w:pPr>
              <w:tabs>
                <w:tab w:val="left" w:pos="1884"/>
              </w:tabs>
              <w:rPr>
                <w:rFonts w:ascii="Verdana" w:hAnsi="Verdana"/>
                <w:sz w:val="18"/>
                <w:szCs w:val="18"/>
              </w:rPr>
            </w:pPr>
          </w:p>
        </w:tc>
      </w:tr>
    </w:tbl>
    <w:p w14:paraId="123B6D0C" w14:textId="77777777" w:rsidR="00192BF8" w:rsidRPr="00A10F79" w:rsidRDefault="00192BF8" w:rsidP="00A10F79">
      <w:pPr>
        <w:rPr>
          <w:rFonts w:ascii="Verdana" w:hAnsi="Verdana" w:cs="Arial"/>
          <w:b/>
          <w:sz w:val="18"/>
          <w:szCs w:val="18"/>
        </w:rPr>
      </w:pPr>
    </w:p>
    <w:p w14:paraId="2C583EEC" w14:textId="77777777" w:rsidR="00777508" w:rsidRDefault="00777508" w:rsidP="00A10F79">
      <w:pPr>
        <w:tabs>
          <w:tab w:val="left" w:pos="1884"/>
        </w:tabs>
        <w:rPr>
          <w:rFonts w:ascii="Verdana" w:hAnsi="Verdana"/>
          <w:b/>
          <w:sz w:val="18"/>
          <w:szCs w:val="18"/>
        </w:rPr>
      </w:pPr>
    </w:p>
    <w:p w14:paraId="7C9FF2D7" w14:textId="77777777" w:rsidR="00742801" w:rsidRDefault="00742801" w:rsidP="00A10F79">
      <w:pPr>
        <w:tabs>
          <w:tab w:val="left" w:pos="1884"/>
        </w:tabs>
        <w:rPr>
          <w:rFonts w:ascii="Verdana" w:hAnsi="Verdana"/>
          <w:b/>
          <w:sz w:val="18"/>
          <w:szCs w:val="18"/>
        </w:rPr>
      </w:pPr>
    </w:p>
    <w:p w14:paraId="0CD31026" w14:textId="32337F1B" w:rsidR="00A10F79" w:rsidRPr="00A10F79" w:rsidRDefault="00A10F79" w:rsidP="00A10F79">
      <w:pPr>
        <w:tabs>
          <w:tab w:val="left" w:pos="1884"/>
        </w:tabs>
        <w:rPr>
          <w:rFonts w:ascii="Verdana" w:hAnsi="Verdana"/>
          <w:sz w:val="18"/>
          <w:szCs w:val="18"/>
        </w:rPr>
      </w:pPr>
      <w:r w:rsidRPr="00A10F79">
        <w:rPr>
          <w:rFonts w:ascii="Verdana" w:hAnsi="Verdana"/>
          <w:b/>
          <w:sz w:val="18"/>
          <w:szCs w:val="18"/>
        </w:rPr>
        <w:t>SUMMARY</w:t>
      </w:r>
      <w:r w:rsidRPr="00A10F79">
        <w:rPr>
          <w:rFonts w:ascii="Verdana" w:hAnsi="Verdana"/>
          <w:sz w:val="18"/>
          <w:szCs w:val="18"/>
        </w:rPr>
        <w:t xml:space="preserve"> </w:t>
      </w:r>
    </w:p>
    <w:p w14:paraId="3B60C471" w14:textId="671D6412" w:rsidR="003445CD" w:rsidRDefault="00742801" w:rsidP="00A10F79">
      <w:pPr>
        <w:pStyle w:val="BodyText2"/>
        <w:ind w:right="-14"/>
        <w:rPr>
          <w:rFonts w:ascii="Verdana" w:hAnsi="Verdana"/>
          <w:sz w:val="18"/>
          <w:szCs w:val="18"/>
        </w:rPr>
      </w:pPr>
      <w:r>
        <w:rPr>
          <w:rFonts w:ascii="Verdana" w:hAnsi="Verdana"/>
          <w:sz w:val="18"/>
          <w:szCs w:val="18"/>
        </w:rPr>
        <w:t>Responsible for processing ticket sales at the Ticket Office</w:t>
      </w:r>
      <w:r>
        <w:rPr>
          <w:rFonts w:ascii="Verdana" w:hAnsi="Verdana"/>
          <w:sz w:val="18"/>
          <w:szCs w:val="18"/>
        </w:rPr>
        <w:t xml:space="preserve">, </w:t>
      </w:r>
      <w:r>
        <w:rPr>
          <w:rFonts w:ascii="Verdana" w:hAnsi="Verdana"/>
          <w:sz w:val="18"/>
          <w:szCs w:val="18"/>
        </w:rPr>
        <w:t>providing customer assistance</w:t>
      </w:r>
      <w:r>
        <w:rPr>
          <w:rFonts w:ascii="Verdana" w:hAnsi="Verdana"/>
          <w:sz w:val="18"/>
          <w:szCs w:val="18"/>
        </w:rPr>
        <w:t xml:space="preserve"> and assists with other administrative duties.</w:t>
      </w:r>
    </w:p>
    <w:p w14:paraId="0716F0E2" w14:textId="77777777" w:rsidR="00742801" w:rsidRDefault="00742801" w:rsidP="00A10F79">
      <w:pPr>
        <w:pStyle w:val="BodyText2"/>
        <w:ind w:right="-14"/>
        <w:rPr>
          <w:rFonts w:ascii="Verdana" w:hAnsi="Verdana"/>
          <w:sz w:val="18"/>
          <w:szCs w:val="18"/>
        </w:rPr>
      </w:pPr>
    </w:p>
    <w:p w14:paraId="519A942E" w14:textId="77777777" w:rsidR="00742801" w:rsidRDefault="00742801" w:rsidP="00A10F79">
      <w:pPr>
        <w:tabs>
          <w:tab w:val="left" w:pos="1884"/>
        </w:tabs>
        <w:rPr>
          <w:rFonts w:ascii="Verdana" w:hAnsi="Verdana"/>
          <w:b/>
          <w:sz w:val="18"/>
          <w:szCs w:val="18"/>
        </w:rPr>
      </w:pPr>
    </w:p>
    <w:p w14:paraId="03819043" w14:textId="3249BB13" w:rsidR="00A10F79" w:rsidRDefault="00A10F79" w:rsidP="00A10F79">
      <w:pPr>
        <w:tabs>
          <w:tab w:val="left" w:pos="1884"/>
        </w:tabs>
        <w:rPr>
          <w:rFonts w:ascii="Verdana" w:hAnsi="Verdana"/>
          <w:sz w:val="18"/>
          <w:szCs w:val="18"/>
        </w:rPr>
      </w:pPr>
      <w:r w:rsidRPr="00A10F79">
        <w:rPr>
          <w:rFonts w:ascii="Verdana" w:hAnsi="Verdana"/>
          <w:b/>
          <w:sz w:val="18"/>
          <w:szCs w:val="18"/>
        </w:rPr>
        <w:t xml:space="preserve">ESSENTIAL </w:t>
      </w:r>
      <w:r w:rsidR="006B7CC9">
        <w:rPr>
          <w:rFonts w:ascii="Verdana" w:hAnsi="Verdana"/>
          <w:b/>
          <w:sz w:val="18"/>
          <w:szCs w:val="18"/>
        </w:rPr>
        <w:t>DUTIES AND RESPONSIBILITIES</w:t>
      </w:r>
      <w:r w:rsidRPr="00A10F79">
        <w:rPr>
          <w:rFonts w:ascii="Verdana" w:hAnsi="Verdana"/>
          <w:b/>
          <w:sz w:val="18"/>
          <w:szCs w:val="18"/>
        </w:rPr>
        <w:t xml:space="preserve"> </w:t>
      </w:r>
      <w:r w:rsidR="006B7CC9" w:rsidRPr="006B7CC9">
        <w:rPr>
          <w:rFonts w:ascii="Verdana" w:hAnsi="Verdana"/>
          <w:sz w:val="18"/>
          <w:szCs w:val="18"/>
        </w:rPr>
        <w:t>include the following. Other duties and responsibilities may be assigned.</w:t>
      </w:r>
    </w:p>
    <w:p w14:paraId="5888779F" w14:textId="0F27E1CB" w:rsidR="003445CD" w:rsidRDefault="003445CD" w:rsidP="00A10F79">
      <w:pPr>
        <w:tabs>
          <w:tab w:val="left" w:pos="1884"/>
        </w:tabs>
        <w:rPr>
          <w:rFonts w:ascii="Verdana" w:hAnsi="Verdana"/>
          <w:sz w:val="18"/>
          <w:szCs w:val="18"/>
        </w:rPr>
      </w:pPr>
    </w:p>
    <w:p w14:paraId="205E482F" w14:textId="77777777" w:rsidR="00742801" w:rsidRDefault="00742801" w:rsidP="00742801">
      <w:pPr>
        <w:numPr>
          <w:ilvl w:val="0"/>
          <w:numId w:val="48"/>
        </w:numPr>
        <w:rPr>
          <w:rFonts w:ascii="Verdana" w:hAnsi="Verdana"/>
          <w:sz w:val="18"/>
          <w:szCs w:val="18"/>
        </w:rPr>
      </w:pPr>
      <w:r>
        <w:rPr>
          <w:rFonts w:ascii="Verdana" w:hAnsi="Verdana"/>
          <w:sz w:val="18"/>
          <w:szCs w:val="18"/>
        </w:rPr>
        <w:t>Works under the supervision of the Ticket Office Manager.</w:t>
      </w:r>
    </w:p>
    <w:p w14:paraId="5C03F95B" w14:textId="67EDEB53" w:rsidR="00742801" w:rsidRPr="00742801" w:rsidRDefault="00742801" w:rsidP="00742801">
      <w:pPr>
        <w:pStyle w:val="ListParagraph"/>
        <w:numPr>
          <w:ilvl w:val="0"/>
          <w:numId w:val="48"/>
        </w:numPr>
        <w:tabs>
          <w:tab w:val="left" w:pos="1884"/>
        </w:tabs>
        <w:rPr>
          <w:rFonts w:ascii="Verdana" w:hAnsi="Verdana"/>
          <w:sz w:val="18"/>
          <w:szCs w:val="18"/>
        </w:rPr>
      </w:pPr>
      <w:r w:rsidRPr="00742801">
        <w:rPr>
          <w:rFonts w:ascii="Verdana" w:hAnsi="Verdana"/>
          <w:sz w:val="18"/>
          <w:szCs w:val="18"/>
        </w:rPr>
        <w:t>Projects professional appearance and manner.</w:t>
      </w:r>
      <w:r w:rsidRPr="00742801">
        <w:rPr>
          <w:rFonts w:ascii="Verdana" w:hAnsi="Verdana"/>
          <w:sz w:val="18"/>
          <w:szCs w:val="18"/>
        </w:rPr>
        <w:t xml:space="preserve">  </w:t>
      </w:r>
      <w:r w:rsidRPr="00742801">
        <w:rPr>
          <w:rFonts w:ascii="Verdana" w:hAnsi="Verdana"/>
          <w:sz w:val="18"/>
          <w:szCs w:val="18"/>
        </w:rPr>
        <w:t>Maintai</w:t>
      </w:r>
      <w:r w:rsidRPr="00742801">
        <w:rPr>
          <w:rFonts w:ascii="Verdana" w:hAnsi="Verdana"/>
          <w:sz w:val="18"/>
          <w:szCs w:val="18"/>
        </w:rPr>
        <w:t>ns</w:t>
      </w:r>
      <w:r w:rsidRPr="00742801">
        <w:rPr>
          <w:rFonts w:ascii="Verdana" w:hAnsi="Verdana"/>
          <w:sz w:val="18"/>
          <w:szCs w:val="18"/>
        </w:rPr>
        <w:t xml:space="preserve"> excellent customer relations with excellent service.</w:t>
      </w:r>
    </w:p>
    <w:p w14:paraId="1F820070" w14:textId="77777777" w:rsidR="00742801" w:rsidRDefault="00742801" w:rsidP="00742801">
      <w:pPr>
        <w:numPr>
          <w:ilvl w:val="0"/>
          <w:numId w:val="48"/>
        </w:numPr>
        <w:rPr>
          <w:rFonts w:ascii="Verdana" w:hAnsi="Verdana"/>
          <w:sz w:val="18"/>
          <w:szCs w:val="18"/>
        </w:rPr>
      </w:pPr>
      <w:r>
        <w:rPr>
          <w:rFonts w:ascii="Verdana" w:hAnsi="Verdana"/>
          <w:sz w:val="18"/>
          <w:szCs w:val="18"/>
        </w:rPr>
        <w:t>Provides information to patrons regarding performances and ticket policies.</w:t>
      </w:r>
    </w:p>
    <w:p w14:paraId="59577D23" w14:textId="77777777" w:rsidR="00742801" w:rsidRDefault="00742801" w:rsidP="00742801">
      <w:pPr>
        <w:numPr>
          <w:ilvl w:val="0"/>
          <w:numId w:val="48"/>
        </w:numPr>
        <w:rPr>
          <w:rFonts w:ascii="Verdana" w:hAnsi="Verdana"/>
          <w:sz w:val="18"/>
          <w:szCs w:val="18"/>
        </w:rPr>
      </w:pPr>
      <w:r>
        <w:rPr>
          <w:rFonts w:ascii="Verdana" w:hAnsi="Verdana"/>
          <w:sz w:val="18"/>
          <w:szCs w:val="18"/>
        </w:rPr>
        <w:t xml:space="preserve">Provides customer service in all aspects of the Ticket Office, including phones.  </w:t>
      </w:r>
    </w:p>
    <w:p w14:paraId="0C688740" w14:textId="77777777" w:rsidR="00742801" w:rsidRDefault="00742801" w:rsidP="00742801">
      <w:pPr>
        <w:numPr>
          <w:ilvl w:val="0"/>
          <w:numId w:val="48"/>
        </w:numPr>
        <w:rPr>
          <w:rFonts w:ascii="Verdana" w:hAnsi="Verdana"/>
          <w:sz w:val="18"/>
          <w:szCs w:val="18"/>
        </w:rPr>
      </w:pPr>
      <w:r>
        <w:rPr>
          <w:rFonts w:ascii="Verdana" w:hAnsi="Verdana"/>
          <w:sz w:val="18"/>
          <w:szCs w:val="18"/>
        </w:rPr>
        <w:t>Utilizes Ticketmaster software to process ticket sales.</w:t>
      </w:r>
    </w:p>
    <w:p w14:paraId="21196C6E" w14:textId="77777777" w:rsidR="00742801" w:rsidRDefault="00742801" w:rsidP="00742801">
      <w:pPr>
        <w:numPr>
          <w:ilvl w:val="0"/>
          <w:numId w:val="48"/>
        </w:numPr>
        <w:rPr>
          <w:rFonts w:ascii="Verdana" w:hAnsi="Verdana"/>
          <w:sz w:val="18"/>
          <w:szCs w:val="18"/>
        </w:rPr>
      </w:pPr>
      <w:r>
        <w:rPr>
          <w:rFonts w:ascii="Verdana" w:hAnsi="Verdana"/>
          <w:sz w:val="18"/>
          <w:szCs w:val="18"/>
        </w:rPr>
        <w:t>Maintains accuracy in financial transactions.</w:t>
      </w:r>
    </w:p>
    <w:p w14:paraId="67618B0E" w14:textId="77777777" w:rsidR="00742801" w:rsidRDefault="00742801" w:rsidP="00742801">
      <w:pPr>
        <w:numPr>
          <w:ilvl w:val="0"/>
          <w:numId w:val="48"/>
        </w:numPr>
        <w:rPr>
          <w:rFonts w:ascii="Verdana" w:hAnsi="Verdana"/>
          <w:sz w:val="18"/>
          <w:szCs w:val="18"/>
        </w:rPr>
      </w:pPr>
      <w:r>
        <w:rPr>
          <w:rFonts w:ascii="Verdana" w:hAnsi="Verdana"/>
          <w:sz w:val="18"/>
          <w:szCs w:val="18"/>
        </w:rPr>
        <w:t>Assists in the enforcement of building policies for patrons.</w:t>
      </w:r>
    </w:p>
    <w:p w14:paraId="242082C9" w14:textId="77777777" w:rsidR="00742801" w:rsidRDefault="00742801" w:rsidP="00742801">
      <w:pPr>
        <w:numPr>
          <w:ilvl w:val="0"/>
          <w:numId w:val="48"/>
        </w:numPr>
        <w:rPr>
          <w:rFonts w:ascii="Verdana" w:hAnsi="Verdana"/>
          <w:sz w:val="18"/>
          <w:szCs w:val="18"/>
        </w:rPr>
      </w:pPr>
      <w:proofErr w:type="gramStart"/>
      <w:r>
        <w:rPr>
          <w:rFonts w:ascii="Verdana" w:hAnsi="Verdana"/>
          <w:sz w:val="18"/>
          <w:szCs w:val="18"/>
        </w:rPr>
        <w:t>Provides assistance for</w:t>
      </w:r>
      <w:proofErr w:type="gramEnd"/>
      <w:r>
        <w:rPr>
          <w:rFonts w:ascii="Verdana" w:hAnsi="Verdana"/>
          <w:sz w:val="18"/>
          <w:szCs w:val="18"/>
        </w:rPr>
        <w:t xml:space="preserve"> patrons in emergency situations. </w:t>
      </w:r>
    </w:p>
    <w:p w14:paraId="0E4625AD" w14:textId="2420CA22" w:rsidR="00742801" w:rsidRDefault="00742801" w:rsidP="00742801">
      <w:pPr>
        <w:numPr>
          <w:ilvl w:val="0"/>
          <w:numId w:val="48"/>
        </w:numPr>
        <w:tabs>
          <w:tab w:val="left" w:pos="1884"/>
        </w:tabs>
        <w:rPr>
          <w:rFonts w:ascii="Verdana" w:hAnsi="Verdana"/>
          <w:sz w:val="18"/>
          <w:szCs w:val="18"/>
        </w:rPr>
      </w:pPr>
      <w:r>
        <w:rPr>
          <w:rFonts w:ascii="Verdana" w:hAnsi="Verdana"/>
          <w:sz w:val="18"/>
          <w:szCs w:val="18"/>
        </w:rPr>
        <w:t>Accountable for transactions at workstation.</w:t>
      </w:r>
    </w:p>
    <w:p w14:paraId="75391743" w14:textId="74E678A3" w:rsidR="00742801" w:rsidRDefault="00742801" w:rsidP="00742801">
      <w:pPr>
        <w:numPr>
          <w:ilvl w:val="0"/>
          <w:numId w:val="48"/>
        </w:numPr>
        <w:tabs>
          <w:tab w:val="left" w:pos="1884"/>
        </w:tabs>
        <w:rPr>
          <w:rFonts w:ascii="Verdana" w:hAnsi="Verdana"/>
          <w:sz w:val="18"/>
          <w:szCs w:val="18"/>
        </w:rPr>
      </w:pPr>
      <w:r>
        <w:rPr>
          <w:rFonts w:ascii="Verdana" w:hAnsi="Verdana"/>
          <w:sz w:val="18"/>
          <w:szCs w:val="18"/>
        </w:rPr>
        <w:t>Assists with administrative tasks i.e. letters, packets, phone calls</w:t>
      </w:r>
    </w:p>
    <w:p w14:paraId="34200A5B" w14:textId="77777777" w:rsidR="00742801" w:rsidRDefault="00742801" w:rsidP="00742801">
      <w:pPr>
        <w:numPr>
          <w:ilvl w:val="0"/>
          <w:numId w:val="48"/>
        </w:numPr>
        <w:rPr>
          <w:rFonts w:ascii="Verdana" w:hAnsi="Verdana"/>
          <w:sz w:val="18"/>
          <w:szCs w:val="18"/>
        </w:rPr>
      </w:pPr>
      <w:r>
        <w:rPr>
          <w:rFonts w:ascii="Verdana" w:hAnsi="Verdana"/>
          <w:sz w:val="18"/>
          <w:szCs w:val="18"/>
        </w:rPr>
        <w:t>Performs any related tasks as assigned.</w:t>
      </w:r>
    </w:p>
    <w:p w14:paraId="626E1325" w14:textId="6F754714" w:rsidR="003445CD" w:rsidRDefault="003731AD" w:rsidP="00742801">
      <w:pPr>
        <w:pStyle w:val="ListParagraph"/>
        <w:tabs>
          <w:tab w:val="left" w:pos="1884"/>
        </w:tabs>
        <w:rPr>
          <w:rFonts w:ascii="Verdana" w:hAnsi="Verdana"/>
          <w:sz w:val="18"/>
          <w:szCs w:val="18"/>
        </w:rPr>
      </w:pPr>
      <w:r w:rsidRPr="003731AD">
        <w:rPr>
          <w:rFonts w:ascii="Verdana" w:hAnsi="Verdana"/>
          <w:sz w:val="18"/>
          <w:szCs w:val="18"/>
        </w:rPr>
        <w:t xml:space="preserve"> </w:t>
      </w:r>
    </w:p>
    <w:p w14:paraId="2689C5B2" w14:textId="77777777" w:rsidR="003731AD" w:rsidRPr="003731AD" w:rsidRDefault="003731AD" w:rsidP="003731AD">
      <w:pPr>
        <w:tabs>
          <w:tab w:val="left" w:pos="1884"/>
        </w:tabs>
        <w:rPr>
          <w:rFonts w:ascii="Verdana" w:hAnsi="Verdana"/>
          <w:sz w:val="18"/>
          <w:szCs w:val="18"/>
        </w:rPr>
      </w:pPr>
    </w:p>
    <w:p w14:paraId="052E1F32" w14:textId="658E2F51" w:rsidR="006B7CC9" w:rsidRDefault="00A10F79" w:rsidP="00742801">
      <w:pPr>
        <w:rPr>
          <w:rFonts w:ascii="Verdana" w:hAnsi="Verdana"/>
          <w:b/>
          <w:sz w:val="18"/>
          <w:szCs w:val="18"/>
        </w:rPr>
      </w:pPr>
      <w:r w:rsidRPr="00A10F79">
        <w:rPr>
          <w:rFonts w:ascii="Verdana" w:hAnsi="Verdana"/>
          <w:b/>
          <w:sz w:val="18"/>
          <w:szCs w:val="18"/>
        </w:rPr>
        <w:t>SUPERVISOR</w:t>
      </w:r>
      <w:r w:rsidR="003445CD">
        <w:rPr>
          <w:rFonts w:ascii="Verdana" w:hAnsi="Verdana"/>
          <w:b/>
          <w:sz w:val="18"/>
          <w:szCs w:val="18"/>
        </w:rPr>
        <w:t xml:space="preserve">Y RESPONSIBILITIES:   </w:t>
      </w:r>
    </w:p>
    <w:p w14:paraId="71C39334" w14:textId="169BA424" w:rsidR="00742801" w:rsidRPr="00742801" w:rsidRDefault="00742801" w:rsidP="00742801">
      <w:pPr>
        <w:rPr>
          <w:rFonts w:ascii="Verdana" w:hAnsi="Verdana"/>
          <w:bCs/>
          <w:sz w:val="18"/>
          <w:szCs w:val="18"/>
        </w:rPr>
      </w:pPr>
      <w:r w:rsidRPr="00742801">
        <w:rPr>
          <w:rFonts w:ascii="Verdana" w:hAnsi="Verdana"/>
          <w:bCs/>
          <w:sz w:val="18"/>
          <w:szCs w:val="18"/>
        </w:rPr>
        <w:t>None</w:t>
      </w:r>
    </w:p>
    <w:p w14:paraId="24CEB249" w14:textId="77777777" w:rsidR="00742801" w:rsidRDefault="00742801" w:rsidP="00A10F79">
      <w:pPr>
        <w:tabs>
          <w:tab w:val="left" w:pos="1884"/>
        </w:tabs>
        <w:rPr>
          <w:rFonts w:ascii="Verdana" w:hAnsi="Verdana"/>
          <w:b/>
          <w:sz w:val="18"/>
          <w:szCs w:val="18"/>
        </w:rPr>
      </w:pPr>
    </w:p>
    <w:p w14:paraId="2DAD871A" w14:textId="77777777" w:rsidR="00742801" w:rsidRDefault="00742801" w:rsidP="00A10F79">
      <w:pPr>
        <w:tabs>
          <w:tab w:val="left" w:pos="1884"/>
        </w:tabs>
        <w:rPr>
          <w:rFonts w:ascii="Verdana" w:hAnsi="Verdana"/>
          <w:b/>
          <w:sz w:val="18"/>
          <w:szCs w:val="18"/>
        </w:rPr>
      </w:pPr>
    </w:p>
    <w:p w14:paraId="447C2F92" w14:textId="1F341F9D" w:rsidR="00A10F79" w:rsidRPr="00A10F79" w:rsidRDefault="00A10F79" w:rsidP="00A10F79">
      <w:pPr>
        <w:tabs>
          <w:tab w:val="left" w:pos="1884"/>
        </w:tabs>
        <w:rPr>
          <w:rFonts w:ascii="Verdana" w:hAnsi="Verdana"/>
          <w:b/>
          <w:sz w:val="18"/>
          <w:szCs w:val="18"/>
        </w:rPr>
      </w:pPr>
      <w:r w:rsidRPr="00A10F79">
        <w:rPr>
          <w:rFonts w:ascii="Verdana" w:hAnsi="Verdana"/>
          <w:b/>
          <w:sz w:val="18"/>
          <w:szCs w:val="18"/>
        </w:rPr>
        <w:t xml:space="preserve">QUALIFICATIONS </w:t>
      </w:r>
    </w:p>
    <w:p w14:paraId="01D57272" w14:textId="3C64ACEB" w:rsidR="00A10F79" w:rsidRDefault="00A10F79" w:rsidP="00742801">
      <w:pPr>
        <w:pStyle w:val="BodyText2"/>
        <w:ind w:right="0"/>
        <w:rPr>
          <w:rFonts w:ascii="Verdana" w:hAnsi="Verdana"/>
          <w:sz w:val="18"/>
          <w:szCs w:val="18"/>
        </w:rPr>
      </w:pPr>
      <w:r w:rsidRPr="00A10F79">
        <w:rPr>
          <w:rFonts w:ascii="Verdana" w:hAnsi="Verdana"/>
          <w:sz w:val="18"/>
          <w:szCs w:val="18"/>
        </w:rPr>
        <w:t xml:space="preserve">To perform this job successfully, an individual must be able to perform each essential duty satisfactorily as listed above.  These requirements are representative of the knowledge, skill, and/or ability required.  </w:t>
      </w:r>
      <w:r w:rsidR="00742801">
        <w:rPr>
          <w:rFonts w:ascii="Verdana" w:hAnsi="Verdana"/>
          <w:sz w:val="18"/>
          <w:szCs w:val="18"/>
        </w:rPr>
        <w:t>Reasonable accommodations may be made to enable individuals with disabilities to perform the essential functions.</w:t>
      </w:r>
    </w:p>
    <w:p w14:paraId="0DFB2592" w14:textId="77777777" w:rsidR="00EF46C1" w:rsidRDefault="00EF46C1" w:rsidP="00B75EB9">
      <w:pPr>
        <w:pStyle w:val="BodyText2"/>
        <w:ind w:right="-14"/>
        <w:rPr>
          <w:rFonts w:ascii="Verdana" w:hAnsi="Verdana"/>
          <w:sz w:val="18"/>
          <w:szCs w:val="18"/>
        </w:rPr>
      </w:pPr>
    </w:p>
    <w:p w14:paraId="5D7E1FB8" w14:textId="0B3C2118" w:rsidR="00B75EB9" w:rsidRPr="00E957BC" w:rsidRDefault="00B75EB9" w:rsidP="003445CD">
      <w:pPr>
        <w:pStyle w:val="NormalWeb"/>
        <w:numPr>
          <w:ilvl w:val="0"/>
          <w:numId w:val="43"/>
        </w:numPr>
        <w:spacing w:before="0" w:beforeAutospacing="0" w:after="0" w:afterAutospacing="0"/>
        <w:rPr>
          <w:rFonts w:ascii="Verdana" w:hAnsi="Verdana"/>
          <w:sz w:val="18"/>
          <w:szCs w:val="18"/>
        </w:rPr>
      </w:pPr>
      <w:r w:rsidRPr="00E957BC">
        <w:rPr>
          <w:rFonts w:ascii="Verdana" w:hAnsi="Verdana"/>
          <w:sz w:val="18"/>
          <w:szCs w:val="18"/>
        </w:rPr>
        <w:t xml:space="preserve">Knowledge of procedures and requirements of the business to insure </w:t>
      </w:r>
      <w:r w:rsidR="00EF46C1">
        <w:rPr>
          <w:rFonts w:ascii="Verdana" w:hAnsi="Verdana"/>
          <w:sz w:val="18"/>
          <w:szCs w:val="18"/>
        </w:rPr>
        <w:t>excellent</w:t>
      </w:r>
      <w:r>
        <w:rPr>
          <w:rFonts w:ascii="Verdana" w:hAnsi="Verdana"/>
          <w:sz w:val="18"/>
          <w:szCs w:val="18"/>
        </w:rPr>
        <w:t xml:space="preserve"> </w:t>
      </w:r>
      <w:r w:rsidRPr="00E957BC">
        <w:rPr>
          <w:rFonts w:ascii="Verdana" w:hAnsi="Verdana"/>
          <w:sz w:val="18"/>
          <w:szCs w:val="18"/>
        </w:rPr>
        <w:t>relationships with</w:t>
      </w:r>
      <w:r>
        <w:rPr>
          <w:rFonts w:ascii="Verdana" w:hAnsi="Verdana"/>
          <w:sz w:val="18"/>
          <w:szCs w:val="18"/>
        </w:rPr>
        <w:t xml:space="preserve"> clients and patrons</w:t>
      </w:r>
      <w:r w:rsidRPr="00E957BC">
        <w:rPr>
          <w:rFonts w:ascii="Verdana" w:hAnsi="Verdana"/>
          <w:sz w:val="18"/>
          <w:szCs w:val="18"/>
        </w:rPr>
        <w:t xml:space="preserve">. </w:t>
      </w:r>
    </w:p>
    <w:p w14:paraId="4A93BF31" w14:textId="400F9EBE" w:rsidR="00B75EB9" w:rsidRDefault="00B75EB9" w:rsidP="00742801">
      <w:pPr>
        <w:pStyle w:val="NormalWeb"/>
        <w:numPr>
          <w:ilvl w:val="0"/>
          <w:numId w:val="43"/>
        </w:numPr>
        <w:spacing w:before="0" w:beforeAutospacing="0" w:after="0" w:afterAutospacing="0"/>
        <w:rPr>
          <w:rFonts w:ascii="Verdana" w:hAnsi="Verdana"/>
          <w:sz w:val="18"/>
          <w:szCs w:val="18"/>
        </w:rPr>
      </w:pPr>
      <w:r w:rsidRPr="00E957BC">
        <w:rPr>
          <w:rFonts w:ascii="Verdana" w:hAnsi="Verdana"/>
          <w:sz w:val="18"/>
          <w:szCs w:val="18"/>
        </w:rPr>
        <w:t>Ability to exercise sound judgment and make proper decisions in handling in</w:t>
      </w:r>
      <w:r w:rsidR="00EF46C1">
        <w:rPr>
          <w:rFonts w:ascii="Verdana" w:hAnsi="Verdana"/>
          <w:sz w:val="18"/>
          <w:szCs w:val="18"/>
        </w:rPr>
        <w:t>cidents at all types of events using good problem</w:t>
      </w:r>
      <w:r w:rsidR="00742801">
        <w:rPr>
          <w:rFonts w:ascii="Verdana" w:hAnsi="Verdana"/>
          <w:sz w:val="18"/>
          <w:szCs w:val="18"/>
        </w:rPr>
        <w:t>-s</w:t>
      </w:r>
      <w:r w:rsidR="00EF46C1" w:rsidRPr="00742801">
        <w:rPr>
          <w:rFonts w:ascii="Verdana" w:hAnsi="Verdana"/>
          <w:sz w:val="18"/>
          <w:szCs w:val="18"/>
        </w:rPr>
        <w:t>olving skills</w:t>
      </w:r>
    </w:p>
    <w:p w14:paraId="0DBA90FA" w14:textId="7CB668C5" w:rsidR="00742801" w:rsidRPr="00742801" w:rsidRDefault="00742801" w:rsidP="00742801">
      <w:pPr>
        <w:pStyle w:val="BodyText2"/>
        <w:numPr>
          <w:ilvl w:val="0"/>
          <w:numId w:val="43"/>
        </w:numPr>
        <w:ind w:right="-14"/>
        <w:rPr>
          <w:rFonts w:ascii="Verdana" w:hAnsi="Verdana"/>
          <w:sz w:val="18"/>
          <w:szCs w:val="18"/>
        </w:rPr>
      </w:pPr>
      <w:r>
        <w:rPr>
          <w:rFonts w:ascii="Verdana" w:hAnsi="Verdana"/>
          <w:sz w:val="18"/>
          <w:szCs w:val="18"/>
        </w:rPr>
        <w:t>G</w:t>
      </w:r>
      <w:r w:rsidRPr="00A10F79">
        <w:rPr>
          <w:rFonts w:ascii="Verdana" w:hAnsi="Verdana"/>
          <w:sz w:val="18"/>
          <w:szCs w:val="18"/>
        </w:rPr>
        <w:t>ood overall skills in working with numbers.</w:t>
      </w:r>
    </w:p>
    <w:p w14:paraId="2A44D54F" w14:textId="4FCC7CC1" w:rsidR="00EF46C1" w:rsidRDefault="00EF46C1" w:rsidP="003445CD">
      <w:pPr>
        <w:pStyle w:val="NormalWeb"/>
        <w:numPr>
          <w:ilvl w:val="0"/>
          <w:numId w:val="43"/>
        </w:numPr>
        <w:spacing w:before="0" w:beforeAutospacing="0" w:after="0" w:afterAutospacing="0"/>
        <w:rPr>
          <w:rFonts w:ascii="Verdana" w:hAnsi="Verdana"/>
          <w:sz w:val="18"/>
          <w:szCs w:val="18"/>
        </w:rPr>
      </w:pPr>
      <w:r>
        <w:rPr>
          <w:rFonts w:ascii="Verdana" w:hAnsi="Verdana"/>
          <w:sz w:val="18"/>
          <w:szCs w:val="18"/>
        </w:rPr>
        <w:t>Excellent attention to detail</w:t>
      </w:r>
    </w:p>
    <w:p w14:paraId="211AA37A" w14:textId="6F85438C" w:rsidR="00B75EB9" w:rsidRPr="00E957BC" w:rsidRDefault="00B75EB9" w:rsidP="003445CD">
      <w:pPr>
        <w:pStyle w:val="NormalWeb"/>
        <w:numPr>
          <w:ilvl w:val="0"/>
          <w:numId w:val="43"/>
        </w:numPr>
        <w:spacing w:before="0" w:beforeAutospacing="0" w:after="0" w:afterAutospacing="0"/>
        <w:rPr>
          <w:rFonts w:ascii="Verdana" w:hAnsi="Verdana"/>
          <w:sz w:val="18"/>
          <w:szCs w:val="18"/>
        </w:rPr>
      </w:pPr>
      <w:r>
        <w:rPr>
          <w:rFonts w:ascii="Verdana" w:hAnsi="Verdana"/>
          <w:sz w:val="18"/>
          <w:szCs w:val="18"/>
        </w:rPr>
        <w:t>Ability to</w:t>
      </w:r>
      <w:r w:rsidRPr="00B868F8">
        <w:rPr>
          <w:rFonts w:ascii="Verdana" w:hAnsi="Verdana"/>
          <w:sz w:val="18"/>
          <w:szCs w:val="18"/>
        </w:rPr>
        <w:t xml:space="preserve"> work flexible schedules including evenings, weekends and holidays.  </w:t>
      </w:r>
    </w:p>
    <w:p w14:paraId="2FF29D8F" w14:textId="77777777" w:rsidR="006B7CC9" w:rsidRPr="00E957BC" w:rsidRDefault="006B7CC9" w:rsidP="00AC18C1">
      <w:pPr>
        <w:pStyle w:val="NormalWeb"/>
        <w:spacing w:before="0" w:beforeAutospacing="0" w:after="0" w:afterAutospacing="0"/>
        <w:ind w:left="630" w:hanging="270"/>
        <w:rPr>
          <w:rFonts w:ascii="Verdana" w:hAnsi="Verdana"/>
          <w:sz w:val="18"/>
          <w:szCs w:val="18"/>
        </w:rPr>
      </w:pPr>
    </w:p>
    <w:p w14:paraId="1FA7C1BD" w14:textId="77777777" w:rsidR="00742801" w:rsidRDefault="00742801" w:rsidP="00A10F79">
      <w:pPr>
        <w:tabs>
          <w:tab w:val="left" w:pos="1884"/>
        </w:tabs>
        <w:rPr>
          <w:rFonts w:ascii="Verdana" w:hAnsi="Verdana"/>
          <w:b/>
          <w:sz w:val="18"/>
          <w:szCs w:val="18"/>
        </w:rPr>
      </w:pPr>
    </w:p>
    <w:p w14:paraId="42C60AC0" w14:textId="77777777" w:rsidR="00742801" w:rsidRDefault="00742801" w:rsidP="00A10F79">
      <w:pPr>
        <w:tabs>
          <w:tab w:val="left" w:pos="1884"/>
        </w:tabs>
        <w:rPr>
          <w:rFonts w:ascii="Verdana" w:hAnsi="Verdana"/>
          <w:b/>
          <w:sz w:val="18"/>
          <w:szCs w:val="18"/>
        </w:rPr>
      </w:pPr>
    </w:p>
    <w:p w14:paraId="3E7A3504" w14:textId="77777777" w:rsidR="00742801" w:rsidRDefault="00742801" w:rsidP="00A10F79">
      <w:pPr>
        <w:tabs>
          <w:tab w:val="left" w:pos="1884"/>
        </w:tabs>
        <w:rPr>
          <w:rFonts w:ascii="Verdana" w:hAnsi="Verdana"/>
          <w:b/>
          <w:sz w:val="18"/>
          <w:szCs w:val="18"/>
        </w:rPr>
      </w:pPr>
    </w:p>
    <w:p w14:paraId="73435414" w14:textId="42973933" w:rsidR="00A10F79" w:rsidRPr="00A10F79" w:rsidRDefault="00A10F79" w:rsidP="00A10F79">
      <w:pPr>
        <w:tabs>
          <w:tab w:val="left" w:pos="1884"/>
        </w:tabs>
        <w:rPr>
          <w:rFonts w:ascii="Verdana" w:hAnsi="Verdana"/>
          <w:b/>
          <w:sz w:val="18"/>
          <w:szCs w:val="18"/>
        </w:rPr>
      </w:pPr>
      <w:r w:rsidRPr="00A10F79">
        <w:rPr>
          <w:rFonts w:ascii="Verdana" w:hAnsi="Verdana"/>
          <w:b/>
          <w:sz w:val="18"/>
          <w:szCs w:val="18"/>
        </w:rPr>
        <w:t xml:space="preserve">EDUCATION and/or EXPERIENCE </w:t>
      </w:r>
    </w:p>
    <w:p w14:paraId="0F5CAE94" w14:textId="77777777" w:rsidR="00F476B6" w:rsidRDefault="00F476B6" w:rsidP="00F476B6">
      <w:pPr>
        <w:numPr>
          <w:ilvl w:val="0"/>
          <w:numId w:val="44"/>
        </w:numPr>
        <w:tabs>
          <w:tab w:val="left" w:pos="1884"/>
        </w:tabs>
        <w:rPr>
          <w:rFonts w:ascii="Verdana" w:hAnsi="Verdana"/>
          <w:sz w:val="18"/>
          <w:szCs w:val="18"/>
        </w:rPr>
      </w:pPr>
      <w:r>
        <w:rPr>
          <w:rFonts w:ascii="Verdana" w:hAnsi="Verdana"/>
          <w:sz w:val="18"/>
          <w:szCs w:val="18"/>
        </w:rPr>
        <w:t>High School diploma, GED or equivalent.</w:t>
      </w:r>
    </w:p>
    <w:p w14:paraId="71A21909" w14:textId="4C606A2F" w:rsidR="00F476B6" w:rsidRDefault="00F476B6" w:rsidP="00F476B6">
      <w:pPr>
        <w:numPr>
          <w:ilvl w:val="0"/>
          <w:numId w:val="44"/>
        </w:numPr>
        <w:tabs>
          <w:tab w:val="left" w:pos="1884"/>
        </w:tabs>
        <w:rPr>
          <w:rFonts w:ascii="Verdana" w:hAnsi="Verdana"/>
          <w:sz w:val="18"/>
          <w:szCs w:val="18"/>
        </w:rPr>
      </w:pPr>
      <w:r>
        <w:rPr>
          <w:rFonts w:ascii="Verdana" w:hAnsi="Verdana"/>
          <w:sz w:val="18"/>
          <w:szCs w:val="18"/>
        </w:rPr>
        <w:t xml:space="preserve">Some </w:t>
      </w:r>
      <w:r w:rsidR="00EF46C1">
        <w:rPr>
          <w:rFonts w:ascii="Verdana" w:hAnsi="Verdana"/>
          <w:sz w:val="18"/>
          <w:szCs w:val="18"/>
        </w:rPr>
        <w:t xml:space="preserve">selling, customer service </w:t>
      </w:r>
      <w:r>
        <w:rPr>
          <w:rFonts w:ascii="Verdana" w:hAnsi="Verdana"/>
          <w:sz w:val="18"/>
          <w:szCs w:val="18"/>
        </w:rPr>
        <w:t>experience preferred.</w:t>
      </w:r>
    </w:p>
    <w:p w14:paraId="4EEFC0A4" w14:textId="1B5B4E9F" w:rsidR="00742801" w:rsidRPr="00742801" w:rsidRDefault="00742801" w:rsidP="00742801">
      <w:pPr>
        <w:pStyle w:val="ListParagraph"/>
        <w:numPr>
          <w:ilvl w:val="0"/>
          <w:numId w:val="44"/>
        </w:numPr>
        <w:tabs>
          <w:tab w:val="left" w:pos="1884"/>
        </w:tabs>
        <w:rPr>
          <w:rFonts w:ascii="Verdana" w:hAnsi="Verdana"/>
          <w:sz w:val="18"/>
          <w:szCs w:val="18"/>
        </w:rPr>
      </w:pPr>
      <w:r w:rsidRPr="00742801">
        <w:rPr>
          <w:rFonts w:ascii="Verdana" w:hAnsi="Verdana"/>
          <w:sz w:val="18"/>
          <w:szCs w:val="18"/>
        </w:rPr>
        <w:t>Must possess some knowledge of computer applications and be prepared to become skilled at Ticketmaster software program.</w:t>
      </w:r>
    </w:p>
    <w:p w14:paraId="5EBE332F" w14:textId="77777777" w:rsidR="00742801" w:rsidRDefault="00742801" w:rsidP="00742801">
      <w:pPr>
        <w:numPr>
          <w:ilvl w:val="0"/>
          <w:numId w:val="44"/>
        </w:numPr>
        <w:tabs>
          <w:tab w:val="left" w:pos="1884"/>
        </w:tabs>
        <w:rPr>
          <w:rFonts w:ascii="Verdana" w:hAnsi="Verdana"/>
          <w:sz w:val="18"/>
          <w:szCs w:val="18"/>
        </w:rPr>
      </w:pPr>
      <w:r>
        <w:rPr>
          <w:rFonts w:ascii="Verdana" w:hAnsi="Verdana"/>
          <w:sz w:val="18"/>
          <w:szCs w:val="18"/>
        </w:rPr>
        <w:t>Ability to accurately handle money.</w:t>
      </w:r>
    </w:p>
    <w:p w14:paraId="41BE8996" w14:textId="77777777" w:rsidR="00742801" w:rsidRDefault="00742801" w:rsidP="00742801">
      <w:pPr>
        <w:numPr>
          <w:ilvl w:val="0"/>
          <w:numId w:val="44"/>
        </w:numPr>
        <w:tabs>
          <w:tab w:val="left" w:pos="1884"/>
        </w:tabs>
        <w:rPr>
          <w:rFonts w:ascii="Verdana" w:hAnsi="Verdana"/>
          <w:sz w:val="18"/>
          <w:szCs w:val="18"/>
        </w:rPr>
      </w:pPr>
      <w:r>
        <w:rPr>
          <w:rFonts w:ascii="Verdana" w:hAnsi="Verdana"/>
          <w:sz w:val="18"/>
          <w:szCs w:val="18"/>
        </w:rPr>
        <w:t xml:space="preserve">Ability to apply concepts of basic math on an Excel spreadsheet, calculator or adding machine and make correct </w:t>
      </w:r>
      <w:proofErr w:type="gramStart"/>
      <w:r>
        <w:rPr>
          <w:rFonts w:ascii="Verdana" w:hAnsi="Verdana"/>
          <w:sz w:val="18"/>
          <w:szCs w:val="18"/>
        </w:rPr>
        <w:t>change</w:t>
      </w:r>
      <w:proofErr w:type="gramEnd"/>
      <w:r>
        <w:rPr>
          <w:rFonts w:ascii="Verdana" w:hAnsi="Verdana"/>
          <w:sz w:val="18"/>
          <w:szCs w:val="18"/>
        </w:rPr>
        <w:t>.</w:t>
      </w:r>
    </w:p>
    <w:p w14:paraId="363A6C78" w14:textId="5AFAE4FF" w:rsidR="003445CD" w:rsidRDefault="003445CD" w:rsidP="003445CD">
      <w:pPr>
        <w:tabs>
          <w:tab w:val="left" w:pos="1884"/>
        </w:tabs>
        <w:rPr>
          <w:rFonts w:ascii="Verdana" w:hAnsi="Verdana"/>
          <w:b/>
          <w:sz w:val="18"/>
          <w:szCs w:val="18"/>
        </w:rPr>
      </w:pPr>
    </w:p>
    <w:p w14:paraId="499F1E0A" w14:textId="77777777" w:rsidR="00A10F79" w:rsidRPr="00A10F79" w:rsidRDefault="00A10F79" w:rsidP="00A10F79">
      <w:pPr>
        <w:tabs>
          <w:tab w:val="left" w:pos="1884"/>
        </w:tabs>
        <w:rPr>
          <w:rFonts w:ascii="Verdana" w:hAnsi="Verdana"/>
          <w:b/>
          <w:sz w:val="18"/>
          <w:szCs w:val="18"/>
        </w:rPr>
      </w:pPr>
      <w:r w:rsidRPr="00A10F79">
        <w:rPr>
          <w:rFonts w:ascii="Verdana" w:hAnsi="Verdana"/>
          <w:b/>
          <w:sz w:val="18"/>
          <w:szCs w:val="18"/>
        </w:rPr>
        <w:t xml:space="preserve">CERTIFICATES / LICENSES / REGISTRATIONS </w:t>
      </w:r>
    </w:p>
    <w:p w14:paraId="16F1C5A6" w14:textId="1F00F3B2" w:rsidR="0090796B" w:rsidRPr="0090796B" w:rsidRDefault="0090796B" w:rsidP="0090796B">
      <w:pPr>
        <w:pStyle w:val="ListParagraph"/>
        <w:numPr>
          <w:ilvl w:val="0"/>
          <w:numId w:val="47"/>
        </w:numPr>
        <w:tabs>
          <w:tab w:val="left" w:pos="1884"/>
        </w:tabs>
        <w:rPr>
          <w:rFonts w:ascii="Verdana" w:hAnsi="Verdana"/>
          <w:b/>
          <w:sz w:val="18"/>
          <w:szCs w:val="18"/>
        </w:rPr>
      </w:pPr>
      <w:proofErr w:type="gramStart"/>
      <w:r w:rsidRPr="00E82677">
        <w:rPr>
          <w:rFonts w:ascii="Verdana" w:hAnsi="Verdana"/>
          <w:sz w:val="18"/>
          <w:szCs w:val="18"/>
        </w:rPr>
        <w:t>Employee</w:t>
      </w:r>
      <w:proofErr w:type="gramEnd"/>
      <w:r w:rsidRPr="00E82677">
        <w:rPr>
          <w:rFonts w:ascii="Verdana" w:hAnsi="Verdana"/>
          <w:sz w:val="18"/>
          <w:szCs w:val="18"/>
        </w:rPr>
        <w:t xml:space="preserve"> must have reliable tra</w:t>
      </w:r>
      <w:r>
        <w:rPr>
          <w:rFonts w:ascii="Verdana" w:hAnsi="Verdana"/>
          <w:sz w:val="18"/>
          <w:szCs w:val="18"/>
        </w:rPr>
        <w:t>nsportation to and from work.</w:t>
      </w:r>
      <w:r w:rsidRPr="00E82677">
        <w:rPr>
          <w:rFonts w:ascii="Verdana" w:hAnsi="Verdana"/>
          <w:sz w:val="18"/>
          <w:szCs w:val="18"/>
        </w:rPr>
        <w:t xml:space="preserve"> </w:t>
      </w:r>
    </w:p>
    <w:p w14:paraId="07F14C67" w14:textId="77B9334B" w:rsidR="00A10F79" w:rsidRPr="0090796B" w:rsidRDefault="0090796B" w:rsidP="0090796B">
      <w:pPr>
        <w:pStyle w:val="ListParagraph"/>
        <w:numPr>
          <w:ilvl w:val="0"/>
          <w:numId w:val="47"/>
        </w:numPr>
        <w:tabs>
          <w:tab w:val="left" w:pos="1884"/>
        </w:tabs>
        <w:rPr>
          <w:rFonts w:ascii="Verdana" w:hAnsi="Verdana"/>
          <w:b/>
          <w:sz w:val="18"/>
          <w:szCs w:val="18"/>
        </w:rPr>
      </w:pPr>
      <w:r w:rsidRPr="00E82677">
        <w:rPr>
          <w:rFonts w:ascii="Verdana" w:hAnsi="Verdana"/>
          <w:sz w:val="18"/>
          <w:szCs w:val="18"/>
        </w:rPr>
        <w:t>Employees must maintain a working telephone number that can be accessed by building management for work-related communication</w:t>
      </w:r>
      <w:r w:rsidRPr="0090796B">
        <w:rPr>
          <w:rFonts w:ascii="Verdana" w:hAnsi="Verdana"/>
          <w:b/>
          <w:sz w:val="18"/>
          <w:szCs w:val="18"/>
        </w:rPr>
        <w:tab/>
      </w:r>
    </w:p>
    <w:p w14:paraId="4597D26A" w14:textId="77777777" w:rsidR="003445CD" w:rsidRDefault="003445CD" w:rsidP="00A10F79">
      <w:pPr>
        <w:tabs>
          <w:tab w:val="left" w:pos="1884"/>
        </w:tabs>
        <w:rPr>
          <w:rFonts w:ascii="Verdana" w:hAnsi="Verdana"/>
          <w:b/>
          <w:sz w:val="18"/>
          <w:szCs w:val="18"/>
        </w:rPr>
      </w:pPr>
    </w:p>
    <w:p w14:paraId="4F0CB23B" w14:textId="77777777" w:rsidR="00A10F79" w:rsidRPr="00A10F79" w:rsidRDefault="00A10F79" w:rsidP="00A10F79">
      <w:pPr>
        <w:tabs>
          <w:tab w:val="left" w:pos="1884"/>
        </w:tabs>
        <w:rPr>
          <w:rFonts w:ascii="Verdana" w:hAnsi="Verdana"/>
          <w:b/>
          <w:sz w:val="18"/>
          <w:szCs w:val="18"/>
        </w:rPr>
      </w:pPr>
      <w:r w:rsidRPr="00A10F79">
        <w:rPr>
          <w:rFonts w:ascii="Verdana" w:hAnsi="Verdana"/>
          <w:b/>
          <w:sz w:val="18"/>
          <w:szCs w:val="18"/>
        </w:rPr>
        <w:t xml:space="preserve">LANGUAGE SKILLS </w:t>
      </w:r>
    </w:p>
    <w:p w14:paraId="3BEDEBCE" w14:textId="675ACE4C" w:rsidR="00A10F79" w:rsidRDefault="00A10F79" w:rsidP="003445CD">
      <w:pPr>
        <w:pStyle w:val="BodyText3"/>
        <w:numPr>
          <w:ilvl w:val="0"/>
          <w:numId w:val="34"/>
        </w:numPr>
        <w:spacing w:line="240" w:lineRule="auto"/>
        <w:rPr>
          <w:rFonts w:ascii="Verdana" w:hAnsi="Verdana"/>
          <w:sz w:val="18"/>
          <w:szCs w:val="18"/>
        </w:rPr>
      </w:pPr>
      <w:r w:rsidRPr="00A10F79">
        <w:rPr>
          <w:rFonts w:ascii="Verdana" w:hAnsi="Verdana"/>
          <w:sz w:val="18"/>
          <w:szCs w:val="18"/>
        </w:rPr>
        <w:t xml:space="preserve">Ability </w:t>
      </w:r>
      <w:r w:rsidR="003445CD">
        <w:rPr>
          <w:rFonts w:ascii="Verdana" w:hAnsi="Verdana"/>
          <w:sz w:val="18"/>
          <w:szCs w:val="18"/>
        </w:rPr>
        <w:t>to read and comprehend basic work instructions, manuals, safety instructions, etc.</w:t>
      </w:r>
    </w:p>
    <w:p w14:paraId="317C1D4C" w14:textId="77777777" w:rsidR="0066218E" w:rsidRPr="00A10F79" w:rsidRDefault="0066218E" w:rsidP="00A10F79">
      <w:pPr>
        <w:pStyle w:val="BodyText2"/>
        <w:numPr>
          <w:ilvl w:val="0"/>
          <w:numId w:val="34"/>
        </w:numPr>
        <w:ind w:right="-14"/>
        <w:rPr>
          <w:rFonts w:ascii="Verdana" w:hAnsi="Verdana"/>
          <w:sz w:val="18"/>
          <w:szCs w:val="18"/>
        </w:rPr>
      </w:pPr>
      <w:r>
        <w:rPr>
          <w:rFonts w:ascii="Verdana" w:hAnsi="Verdana"/>
          <w:sz w:val="18"/>
          <w:szCs w:val="18"/>
        </w:rPr>
        <w:t>Ability to speak and understand English.</w:t>
      </w:r>
    </w:p>
    <w:p w14:paraId="017CAFD3" w14:textId="77777777" w:rsidR="00A10F79" w:rsidRDefault="00A10F79" w:rsidP="00A10F79">
      <w:pPr>
        <w:tabs>
          <w:tab w:val="left" w:pos="1884"/>
        </w:tabs>
        <w:rPr>
          <w:rFonts w:ascii="Verdana" w:hAnsi="Verdana"/>
          <w:b/>
          <w:sz w:val="18"/>
          <w:szCs w:val="18"/>
        </w:rPr>
      </w:pPr>
    </w:p>
    <w:p w14:paraId="4A36EE1A" w14:textId="5D974C26" w:rsidR="00A10F79" w:rsidRPr="008223F6" w:rsidRDefault="005C2BD7" w:rsidP="00A10F79">
      <w:pPr>
        <w:pStyle w:val="BodyText2"/>
        <w:ind w:right="-14"/>
        <w:rPr>
          <w:rFonts w:ascii="Verdana" w:hAnsi="Verdana"/>
          <w:b/>
          <w:sz w:val="18"/>
          <w:szCs w:val="18"/>
        </w:rPr>
      </w:pPr>
      <w:r>
        <w:rPr>
          <w:rFonts w:ascii="Verdana" w:eastAsia="Verdana" w:hAnsi="Verdana" w:cs="Verdana"/>
          <w:b/>
          <w:bCs/>
          <w:sz w:val="18"/>
          <w:szCs w:val="18"/>
        </w:rPr>
        <w:t xml:space="preserve">COGNITIVE SKILLS / </w:t>
      </w:r>
      <w:r w:rsidR="0EC5A73D" w:rsidRPr="0EC5A73D">
        <w:rPr>
          <w:rFonts w:ascii="Verdana" w:eastAsia="Verdana" w:hAnsi="Verdana" w:cs="Verdana"/>
          <w:b/>
          <w:bCs/>
          <w:sz w:val="18"/>
          <w:szCs w:val="18"/>
        </w:rPr>
        <w:t xml:space="preserve">REASONING ABILITY </w:t>
      </w:r>
    </w:p>
    <w:p w14:paraId="63A2D58B" w14:textId="04CD951F" w:rsidR="00B75EB9" w:rsidRPr="00F8412C" w:rsidRDefault="00B75EB9" w:rsidP="00B75EB9">
      <w:pPr>
        <w:rPr>
          <w:rFonts w:ascii="Verdana" w:hAnsi="Verdana" w:cs="Arial"/>
          <w:sz w:val="18"/>
          <w:szCs w:val="18"/>
        </w:rPr>
      </w:pPr>
      <w:r w:rsidRPr="00F8412C">
        <w:rPr>
          <w:rFonts w:ascii="Verdana" w:hAnsi="Verdana" w:cs="Arial"/>
          <w:sz w:val="18"/>
          <w:szCs w:val="18"/>
        </w:rPr>
        <w:t>Ability to apply common sense understanding to carry out instruct</w:t>
      </w:r>
      <w:r>
        <w:rPr>
          <w:rFonts w:ascii="Verdana" w:hAnsi="Verdana" w:cs="Arial"/>
          <w:sz w:val="18"/>
          <w:szCs w:val="18"/>
        </w:rPr>
        <w:t>ions furnished in written, oral</w:t>
      </w:r>
      <w:r w:rsidRPr="00F8412C">
        <w:rPr>
          <w:rFonts w:ascii="Verdana" w:hAnsi="Verdana" w:cs="Arial"/>
          <w:sz w:val="18"/>
          <w:szCs w:val="18"/>
        </w:rPr>
        <w:t xml:space="preserve"> or diagram form;  ability to remember previously learned material such as specifics, criteria, techniq</w:t>
      </w:r>
      <w:r>
        <w:rPr>
          <w:rFonts w:ascii="Verdana" w:hAnsi="Verdana" w:cs="Arial"/>
          <w:sz w:val="18"/>
          <w:szCs w:val="18"/>
        </w:rPr>
        <w:t>ues, principles and procedures</w:t>
      </w:r>
      <w:r w:rsidRPr="00F8412C">
        <w:rPr>
          <w:rFonts w:ascii="Verdana" w:hAnsi="Verdana" w:cs="Arial"/>
          <w:sz w:val="18"/>
          <w:szCs w:val="18"/>
        </w:rPr>
        <w:t>;  ability to grasp and interpret the meaning of material;  ability to use learned material in new and concrete situations;  ability to break down material into its component parts so that its organizational structure can be understood; ability to recognize casual relationships, discrimin</w:t>
      </w:r>
      <w:r>
        <w:rPr>
          <w:rFonts w:ascii="Verdana" w:hAnsi="Verdana" w:cs="Arial"/>
          <w:sz w:val="18"/>
          <w:szCs w:val="18"/>
        </w:rPr>
        <w:t>ate between behavior mechanisms</w:t>
      </w:r>
      <w:r w:rsidRPr="00F8412C">
        <w:rPr>
          <w:rFonts w:ascii="Verdana" w:hAnsi="Verdana" w:cs="Arial"/>
          <w:sz w:val="18"/>
          <w:szCs w:val="18"/>
        </w:rPr>
        <w:t xml:space="preserve"> and identify elements that are relevant to the validation of a judgment;  ability to put parts together to form a new whole or proposed set of operations; ability to relate ideas and formulate hypotheses;  ability to judge the value of material for a given purpose on the basis of consistency, logical accuracy and comparison to standards; ability to appraise judgments involved in the selection of a course of action; ability to identify choices and potential outcomes, determine importance of outcomes, combine information to prioritize options and make decision based on b</w:t>
      </w:r>
      <w:r w:rsidR="00D25635">
        <w:rPr>
          <w:rFonts w:ascii="Verdana" w:hAnsi="Verdana" w:cs="Arial"/>
          <w:sz w:val="18"/>
          <w:szCs w:val="18"/>
        </w:rPr>
        <w:t>est and most important choice.</w:t>
      </w:r>
    </w:p>
    <w:p w14:paraId="70B51C85" w14:textId="47D50F48" w:rsidR="0EC5A73D" w:rsidRDefault="0EC5A73D" w:rsidP="0EC5A73D"/>
    <w:p w14:paraId="78E34B5E" w14:textId="77777777" w:rsidR="00A10F79" w:rsidRPr="008223F6" w:rsidRDefault="00A10F79" w:rsidP="00A10F79">
      <w:pPr>
        <w:keepNext/>
        <w:keepLines/>
        <w:tabs>
          <w:tab w:val="left" w:pos="1884"/>
        </w:tabs>
        <w:rPr>
          <w:rFonts w:ascii="Verdana" w:hAnsi="Verdana"/>
          <w:b/>
          <w:sz w:val="18"/>
          <w:szCs w:val="18"/>
        </w:rPr>
      </w:pPr>
      <w:r w:rsidRPr="008223F6">
        <w:rPr>
          <w:rFonts w:ascii="Verdana" w:hAnsi="Verdana"/>
          <w:b/>
          <w:sz w:val="18"/>
          <w:szCs w:val="18"/>
        </w:rPr>
        <w:t xml:space="preserve">PHYSICAL DEMANDS </w:t>
      </w:r>
    </w:p>
    <w:p w14:paraId="42CF4E62" w14:textId="5D514B34" w:rsidR="00A10F79" w:rsidRPr="008223F6" w:rsidRDefault="00A10F79" w:rsidP="00A10F79">
      <w:pPr>
        <w:pStyle w:val="BodyText3"/>
        <w:keepNext/>
        <w:keepLines/>
        <w:spacing w:line="240" w:lineRule="auto"/>
        <w:rPr>
          <w:rFonts w:ascii="Verdana" w:hAnsi="Verdana"/>
          <w:sz w:val="18"/>
          <w:szCs w:val="18"/>
        </w:rPr>
      </w:pPr>
      <w:r w:rsidRPr="008223F6">
        <w:rPr>
          <w:rFonts w:ascii="Verdana" w:hAnsi="Verdana"/>
          <w:sz w:val="18"/>
          <w:szCs w:val="18"/>
        </w:rPr>
        <w:t>The physical demands described here are representative of those that must be met by an employee to successfully perform the e</w:t>
      </w:r>
      <w:r w:rsidR="00D25635">
        <w:rPr>
          <w:rFonts w:ascii="Verdana" w:hAnsi="Verdana"/>
          <w:sz w:val="18"/>
          <w:szCs w:val="18"/>
        </w:rPr>
        <w:t>ssential functions of this job.</w:t>
      </w:r>
      <w:r w:rsidR="00140773">
        <w:rPr>
          <w:rFonts w:ascii="Verdana" w:hAnsi="Verdana"/>
          <w:sz w:val="18"/>
          <w:szCs w:val="18"/>
        </w:rPr>
        <w:t xml:space="preserve">  Reasonable accommodations may be made to enable individuals with disabilities to perform the essential functions.</w:t>
      </w:r>
    </w:p>
    <w:p w14:paraId="75D63C13" w14:textId="4E44973E" w:rsidR="000264D6" w:rsidRDefault="00A10F79" w:rsidP="00A10F79">
      <w:pPr>
        <w:pStyle w:val="BodyText3"/>
        <w:numPr>
          <w:ilvl w:val="0"/>
          <w:numId w:val="37"/>
        </w:numPr>
        <w:spacing w:line="240" w:lineRule="auto"/>
        <w:rPr>
          <w:rFonts w:ascii="Verdana" w:hAnsi="Verdana"/>
          <w:sz w:val="18"/>
          <w:szCs w:val="18"/>
        </w:rPr>
      </w:pPr>
      <w:r w:rsidRPr="008223F6">
        <w:rPr>
          <w:rFonts w:ascii="Verdana" w:hAnsi="Verdana"/>
          <w:sz w:val="18"/>
          <w:szCs w:val="18"/>
        </w:rPr>
        <w:t>While performing the duties of this job, the employee is regul</w:t>
      </w:r>
      <w:r w:rsidR="000264D6">
        <w:rPr>
          <w:rFonts w:ascii="Verdana" w:hAnsi="Verdana"/>
          <w:sz w:val="18"/>
          <w:szCs w:val="18"/>
        </w:rPr>
        <w:t xml:space="preserve">arly required </w:t>
      </w:r>
      <w:proofErr w:type="gramStart"/>
      <w:r w:rsidR="00742801">
        <w:rPr>
          <w:rFonts w:ascii="Verdana" w:hAnsi="Verdana"/>
          <w:sz w:val="18"/>
          <w:szCs w:val="18"/>
        </w:rPr>
        <w:t>reach</w:t>
      </w:r>
      <w:proofErr w:type="gramEnd"/>
      <w:r w:rsidR="00742801">
        <w:rPr>
          <w:rFonts w:ascii="Verdana" w:hAnsi="Verdana"/>
          <w:sz w:val="18"/>
          <w:szCs w:val="18"/>
        </w:rPr>
        <w:t xml:space="preserve"> with hands and arms and </w:t>
      </w:r>
      <w:r w:rsidR="000264D6">
        <w:rPr>
          <w:rFonts w:ascii="Verdana" w:hAnsi="Verdana"/>
          <w:sz w:val="18"/>
          <w:szCs w:val="18"/>
        </w:rPr>
        <w:t>to talk or hear.</w:t>
      </w:r>
    </w:p>
    <w:p w14:paraId="49C1D5D9" w14:textId="16F16809" w:rsidR="00742801" w:rsidRPr="004A5847" w:rsidRDefault="00742801" w:rsidP="00154515">
      <w:pPr>
        <w:pStyle w:val="BodyText3"/>
        <w:numPr>
          <w:ilvl w:val="0"/>
          <w:numId w:val="37"/>
        </w:numPr>
        <w:spacing w:line="240" w:lineRule="auto"/>
        <w:rPr>
          <w:rFonts w:ascii="Verdana" w:hAnsi="Verdana"/>
          <w:snapToGrid w:val="0"/>
          <w:sz w:val="18"/>
          <w:szCs w:val="18"/>
        </w:rPr>
      </w:pPr>
      <w:r w:rsidRPr="004A5847">
        <w:rPr>
          <w:rFonts w:ascii="Verdana" w:hAnsi="Verdana"/>
          <w:snapToGrid w:val="0"/>
          <w:sz w:val="18"/>
          <w:szCs w:val="18"/>
        </w:rPr>
        <w:t xml:space="preserve">The employee frequently is required to </w:t>
      </w:r>
      <w:proofErr w:type="gramStart"/>
      <w:r w:rsidRPr="004A5847">
        <w:rPr>
          <w:rFonts w:ascii="Verdana" w:hAnsi="Verdana"/>
          <w:snapToGrid w:val="0"/>
          <w:sz w:val="18"/>
          <w:szCs w:val="18"/>
        </w:rPr>
        <w:t>stand;</w:t>
      </w:r>
      <w:proofErr w:type="gramEnd"/>
      <w:r w:rsidRPr="004A5847">
        <w:rPr>
          <w:rFonts w:ascii="Verdana" w:hAnsi="Verdana"/>
          <w:snapToGrid w:val="0"/>
          <w:sz w:val="18"/>
          <w:szCs w:val="18"/>
        </w:rPr>
        <w:t xml:space="preserve"> walk; sit; </w:t>
      </w:r>
      <w:r w:rsidR="004A5847" w:rsidRPr="004A5847">
        <w:rPr>
          <w:rFonts w:ascii="Verdana" w:hAnsi="Verdana"/>
          <w:sz w:val="18"/>
          <w:szCs w:val="18"/>
        </w:rPr>
        <w:t xml:space="preserve">climb stairs over an extended </w:t>
      </w:r>
      <w:proofErr w:type="gramStart"/>
      <w:r w:rsidR="004A5847" w:rsidRPr="004A5847">
        <w:rPr>
          <w:rFonts w:ascii="Verdana" w:hAnsi="Verdana"/>
          <w:sz w:val="18"/>
          <w:szCs w:val="18"/>
        </w:rPr>
        <w:t>period of time</w:t>
      </w:r>
      <w:proofErr w:type="gramEnd"/>
      <w:r w:rsidR="004A5847" w:rsidRPr="004A5847">
        <w:rPr>
          <w:rFonts w:ascii="Verdana" w:hAnsi="Verdana"/>
          <w:sz w:val="18"/>
          <w:szCs w:val="18"/>
        </w:rPr>
        <w:t xml:space="preserve">; </w:t>
      </w:r>
      <w:r w:rsidRPr="004A5847">
        <w:rPr>
          <w:rFonts w:ascii="Verdana" w:hAnsi="Verdana"/>
          <w:snapToGrid w:val="0"/>
          <w:sz w:val="18"/>
          <w:szCs w:val="18"/>
        </w:rPr>
        <w:t>and use hands to finger, handle, or feel.</w:t>
      </w:r>
    </w:p>
    <w:p w14:paraId="3EEE36CA" w14:textId="2E0B1263" w:rsidR="00A10F79" w:rsidRPr="008223F6" w:rsidRDefault="00A10F79" w:rsidP="00A10F79">
      <w:pPr>
        <w:pStyle w:val="BodyText3"/>
        <w:numPr>
          <w:ilvl w:val="0"/>
          <w:numId w:val="37"/>
        </w:numPr>
        <w:spacing w:line="240" w:lineRule="auto"/>
        <w:rPr>
          <w:rFonts w:ascii="Verdana" w:hAnsi="Verdana"/>
          <w:sz w:val="18"/>
          <w:szCs w:val="18"/>
        </w:rPr>
      </w:pPr>
      <w:r w:rsidRPr="008223F6">
        <w:rPr>
          <w:rFonts w:ascii="Verdana" w:hAnsi="Verdana"/>
          <w:sz w:val="18"/>
          <w:szCs w:val="18"/>
        </w:rPr>
        <w:t>The employee is occasionally required to stoop, kneel, crouch or crawl.</w:t>
      </w:r>
    </w:p>
    <w:p w14:paraId="53B8C6A9" w14:textId="77777777" w:rsidR="00A10F79" w:rsidRPr="008223F6" w:rsidRDefault="00A10F79" w:rsidP="00A10F79">
      <w:pPr>
        <w:pStyle w:val="BodyText3"/>
        <w:numPr>
          <w:ilvl w:val="0"/>
          <w:numId w:val="37"/>
        </w:numPr>
        <w:spacing w:line="240" w:lineRule="auto"/>
        <w:rPr>
          <w:rFonts w:ascii="Verdana" w:hAnsi="Verdana"/>
          <w:sz w:val="18"/>
          <w:szCs w:val="18"/>
        </w:rPr>
      </w:pPr>
      <w:r w:rsidRPr="008223F6">
        <w:rPr>
          <w:rFonts w:ascii="Verdana" w:hAnsi="Verdana"/>
          <w:sz w:val="18"/>
          <w:szCs w:val="18"/>
        </w:rPr>
        <w:t>The employee must occasionally lift and/or move up to 25 pounds.</w:t>
      </w:r>
    </w:p>
    <w:p w14:paraId="72AA3515" w14:textId="46480F3B" w:rsidR="00A10F79" w:rsidRPr="00A10F79" w:rsidRDefault="00A10F79" w:rsidP="00A10F79">
      <w:pPr>
        <w:pStyle w:val="BodyText3"/>
        <w:numPr>
          <w:ilvl w:val="0"/>
          <w:numId w:val="37"/>
        </w:numPr>
        <w:spacing w:line="240" w:lineRule="auto"/>
        <w:rPr>
          <w:rFonts w:ascii="Verdana" w:hAnsi="Verdana"/>
          <w:sz w:val="18"/>
          <w:szCs w:val="18"/>
        </w:rPr>
      </w:pPr>
      <w:r w:rsidRPr="00A10F79">
        <w:rPr>
          <w:rFonts w:ascii="Verdana" w:hAnsi="Verdana"/>
          <w:sz w:val="18"/>
          <w:szCs w:val="18"/>
        </w:rPr>
        <w:t>Specific vision abilities required by this job include close vision, color vision and ability to adjust focus.</w:t>
      </w:r>
    </w:p>
    <w:p w14:paraId="06C351DB" w14:textId="77777777" w:rsidR="00A10F79" w:rsidRDefault="00A10F79" w:rsidP="00A10F79">
      <w:pPr>
        <w:tabs>
          <w:tab w:val="left" w:pos="1884"/>
        </w:tabs>
        <w:rPr>
          <w:rFonts w:ascii="Verdana" w:hAnsi="Verdana"/>
          <w:b/>
          <w:sz w:val="18"/>
          <w:szCs w:val="18"/>
        </w:rPr>
      </w:pPr>
    </w:p>
    <w:p w14:paraId="0E27EF57" w14:textId="77777777" w:rsidR="00A10F79" w:rsidRPr="00A10F79" w:rsidRDefault="00A10F79" w:rsidP="00A10F79">
      <w:pPr>
        <w:tabs>
          <w:tab w:val="left" w:pos="1884"/>
        </w:tabs>
        <w:rPr>
          <w:rFonts w:ascii="Verdana" w:hAnsi="Verdana"/>
          <w:b/>
          <w:sz w:val="18"/>
          <w:szCs w:val="18"/>
        </w:rPr>
      </w:pPr>
      <w:r w:rsidRPr="00A10F79">
        <w:rPr>
          <w:rFonts w:ascii="Verdana" w:hAnsi="Verdana"/>
          <w:b/>
          <w:sz w:val="18"/>
          <w:szCs w:val="18"/>
        </w:rPr>
        <w:t xml:space="preserve">WORK ENVIRONMENT </w:t>
      </w:r>
    </w:p>
    <w:p w14:paraId="2D159999" w14:textId="63B01A36" w:rsidR="00A10F79" w:rsidRPr="00A10F79" w:rsidRDefault="00A10F79" w:rsidP="00A10F79">
      <w:pPr>
        <w:pStyle w:val="BodyText3"/>
        <w:spacing w:line="240" w:lineRule="auto"/>
        <w:rPr>
          <w:rFonts w:ascii="Verdana" w:hAnsi="Verdana"/>
          <w:sz w:val="18"/>
          <w:szCs w:val="18"/>
        </w:rPr>
      </w:pPr>
      <w:r w:rsidRPr="00A10F79">
        <w:rPr>
          <w:rFonts w:ascii="Verdana" w:hAnsi="Verdana"/>
          <w:sz w:val="18"/>
          <w:szCs w:val="18"/>
        </w:rPr>
        <w:t xml:space="preserve">The work environment characteristics described here are representative of those an employee encounters while performing the essential functions of this job. </w:t>
      </w:r>
    </w:p>
    <w:p w14:paraId="30B256E1" w14:textId="74E25A75" w:rsidR="00A10F79" w:rsidRPr="00A10F79" w:rsidRDefault="00A10F79" w:rsidP="00A10F79">
      <w:pPr>
        <w:numPr>
          <w:ilvl w:val="0"/>
          <w:numId w:val="38"/>
        </w:numPr>
        <w:tabs>
          <w:tab w:val="left" w:pos="1884"/>
        </w:tabs>
        <w:rPr>
          <w:rFonts w:ascii="Verdana" w:hAnsi="Verdana"/>
          <w:b/>
          <w:sz w:val="18"/>
          <w:szCs w:val="18"/>
        </w:rPr>
      </w:pPr>
      <w:r w:rsidRPr="00A10F79">
        <w:rPr>
          <w:rFonts w:ascii="Verdana" w:hAnsi="Verdana"/>
          <w:sz w:val="18"/>
          <w:szCs w:val="18"/>
        </w:rPr>
        <w:t>While performing the duties of this job, the employee may occasionally be exposed to</w:t>
      </w:r>
      <w:r w:rsidR="00396C99">
        <w:rPr>
          <w:rFonts w:ascii="Verdana" w:hAnsi="Verdana"/>
          <w:sz w:val="18"/>
          <w:szCs w:val="18"/>
        </w:rPr>
        <w:t xml:space="preserve"> moving mechanical parts, fumes</w:t>
      </w:r>
      <w:r>
        <w:rPr>
          <w:rFonts w:ascii="Verdana" w:hAnsi="Verdana"/>
          <w:sz w:val="18"/>
          <w:szCs w:val="18"/>
        </w:rPr>
        <w:t xml:space="preserve"> and/or airborne particles.</w:t>
      </w:r>
    </w:p>
    <w:p w14:paraId="63AF8790" w14:textId="77777777" w:rsidR="00B75EB9" w:rsidRPr="00AF2E90" w:rsidRDefault="00B75EB9" w:rsidP="00B75EB9">
      <w:pPr>
        <w:numPr>
          <w:ilvl w:val="0"/>
          <w:numId w:val="38"/>
        </w:numPr>
        <w:tabs>
          <w:tab w:val="left" w:pos="1884"/>
        </w:tabs>
        <w:rPr>
          <w:rFonts w:ascii="Verdana" w:hAnsi="Verdana"/>
          <w:sz w:val="18"/>
          <w:szCs w:val="18"/>
        </w:rPr>
      </w:pPr>
      <w:r w:rsidRPr="00AF2E90">
        <w:rPr>
          <w:rFonts w:ascii="Verdana" w:hAnsi="Verdana"/>
          <w:sz w:val="18"/>
          <w:szCs w:val="18"/>
        </w:rPr>
        <w:t>The noise level in the work environment is usually moderate; however, during some events, can become quite loud.</w:t>
      </w:r>
    </w:p>
    <w:p w14:paraId="70543DC2" w14:textId="77777777" w:rsidR="00A10F79" w:rsidRDefault="00A10F79" w:rsidP="00A10F79">
      <w:pPr>
        <w:tabs>
          <w:tab w:val="left" w:pos="1884"/>
        </w:tabs>
        <w:rPr>
          <w:rFonts w:ascii="Verdana" w:hAnsi="Verdana"/>
          <w:b/>
          <w:sz w:val="18"/>
          <w:szCs w:val="18"/>
        </w:rPr>
      </w:pPr>
    </w:p>
    <w:p w14:paraId="5E94648F" w14:textId="77777777" w:rsidR="004A5847" w:rsidRDefault="004A5847" w:rsidP="00FC4C03">
      <w:pPr>
        <w:tabs>
          <w:tab w:val="left" w:pos="1884"/>
        </w:tabs>
        <w:rPr>
          <w:rFonts w:ascii="Verdana" w:hAnsi="Verdana"/>
          <w:b/>
          <w:sz w:val="18"/>
          <w:szCs w:val="18"/>
        </w:rPr>
      </w:pPr>
    </w:p>
    <w:p w14:paraId="7D8D175D" w14:textId="77777777" w:rsidR="004A5847" w:rsidRDefault="004A5847" w:rsidP="00FC4C03">
      <w:pPr>
        <w:tabs>
          <w:tab w:val="left" w:pos="1884"/>
        </w:tabs>
        <w:rPr>
          <w:rFonts w:ascii="Verdana" w:hAnsi="Verdana"/>
          <w:b/>
          <w:sz w:val="18"/>
          <w:szCs w:val="18"/>
        </w:rPr>
      </w:pPr>
    </w:p>
    <w:p w14:paraId="5B6E0FB0" w14:textId="77777777" w:rsidR="004A5847" w:rsidRDefault="004A5847" w:rsidP="00FC4C03">
      <w:pPr>
        <w:tabs>
          <w:tab w:val="left" w:pos="1884"/>
        </w:tabs>
        <w:rPr>
          <w:rFonts w:ascii="Verdana" w:hAnsi="Verdana"/>
          <w:b/>
          <w:sz w:val="18"/>
          <w:szCs w:val="18"/>
        </w:rPr>
      </w:pPr>
    </w:p>
    <w:p w14:paraId="6AD23AB4" w14:textId="28C65315" w:rsidR="00FC4C03" w:rsidRPr="00991F53" w:rsidRDefault="00FC4C03" w:rsidP="00FC4C03">
      <w:pPr>
        <w:tabs>
          <w:tab w:val="left" w:pos="1884"/>
        </w:tabs>
        <w:rPr>
          <w:rFonts w:ascii="Verdana" w:hAnsi="Verdana"/>
          <w:b/>
          <w:sz w:val="18"/>
          <w:szCs w:val="18"/>
        </w:rPr>
      </w:pPr>
      <w:r w:rsidRPr="00991F53">
        <w:rPr>
          <w:rFonts w:ascii="Verdana" w:hAnsi="Verdana"/>
          <w:b/>
          <w:sz w:val="18"/>
          <w:szCs w:val="18"/>
        </w:rPr>
        <w:lastRenderedPageBreak/>
        <w:t>CONCLUSION</w:t>
      </w:r>
    </w:p>
    <w:p w14:paraId="09A19A56" w14:textId="77777777" w:rsidR="004A5847" w:rsidRDefault="004A5847" w:rsidP="00B75EB9">
      <w:pPr>
        <w:tabs>
          <w:tab w:val="left" w:pos="1884"/>
        </w:tabs>
        <w:rPr>
          <w:rFonts w:ascii="Verdana" w:hAnsi="Verdana"/>
          <w:sz w:val="18"/>
          <w:szCs w:val="18"/>
        </w:rPr>
      </w:pPr>
    </w:p>
    <w:p w14:paraId="1DE104C5" w14:textId="285CC295" w:rsidR="00B75EB9" w:rsidRPr="00724490" w:rsidRDefault="00B75EB9" w:rsidP="00B75EB9">
      <w:pPr>
        <w:tabs>
          <w:tab w:val="left" w:pos="1884"/>
        </w:tabs>
        <w:rPr>
          <w:rFonts w:ascii="Verdana" w:hAnsi="Verdana"/>
          <w:sz w:val="18"/>
          <w:szCs w:val="18"/>
        </w:rPr>
      </w:pPr>
      <w:r w:rsidRPr="00724490">
        <w:rPr>
          <w:rFonts w:ascii="Verdana" w:hAnsi="Verdana"/>
          <w:sz w:val="18"/>
          <w:szCs w:val="18"/>
        </w:rPr>
        <w:t>The above statements are intended to describe the general nature and level of work being performed by the person assigned to this position.  This is not an all</w:t>
      </w:r>
      <w:r w:rsidR="005C2BD7">
        <w:rPr>
          <w:rFonts w:ascii="Verdana" w:hAnsi="Verdana"/>
          <w:sz w:val="18"/>
          <w:szCs w:val="18"/>
        </w:rPr>
        <w:t>-</w:t>
      </w:r>
      <w:r w:rsidRPr="00724490">
        <w:rPr>
          <w:rFonts w:ascii="Verdana" w:hAnsi="Verdana"/>
          <w:sz w:val="18"/>
          <w:szCs w:val="18"/>
        </w:rPr>
        <w:t xml:space="preserve">inclusive list of responsibilities, duties and skills required of personnel so classified.  Further, this job description is not intended to limit or in any way modify the right of any supervisor to assign, direct and control the work of any employee under his/her supervision.  I understand that employment </w:t>
      </w:r>
      <w:proofErr w:type="gramStart"/>
      <w:r w:rsidRPr="00724490">
        <w:rPr>
          <w:rFonts w:ascii="Verdana" w:hAnsi="Verdana"/>
          <w:sz w:val="18"/>
          <w:szCs w:val="18"/>
        </w:rPr>
        <w:t>is at</w:t>
      </w:r>
      <w:proofErr w:type="gramEnd"/>
      <w:r w:rsidRPr="00724490">
        <w:rPr>
          <w:rFonts w:ascii="Verdana" w:hAnsi="Verdana"/>
          <w:sz w:val="18"/>
          <w:szCs w:val="18"/>
        </w:rPr>
        <w:t xml:space="preserve"> the will of the employer and either the employer or the employee may terminate the employment with or without cause at any time.</w:t>
      </w:r>
    </w:p>
    <w:p w14:paraId="3E393DBB" w14:textId="77777777" w:rsidR="00FC4C03" w:rsidRDefault="00FC4C03" w:rsidP="00FC4C03">
      <w:pPr>
        <w:tabs>
          <w:tab w:val="left" w:pos="1884"/>
        </w:tabs>
        <w:rPr>
          <w:rFonts w:ascii="Verdana" w:hAnsi="Verdana"/>
          <w:sz w:val="18"/>
          <w:szCs w:val="18"/>
        </w:rPr>
      </w:pPr>
    </w:p>
    <w:p w14:paraId="3501F704" w14:textId="77777777" w:rsidR="00FC4C03" w:rsidRPr="00A10F79" w:rsidRDefault="00FC4C03" w:rsidP="00FC4C03">
      <w:pPr>
        <w:tabs>
          <w:tab w:val="left" w:pos="1884"/>
        </w:tabs>
        <w:rPr>
          <w:rFonts w:ascii="Verdana" w:hAnsi="Verdana"/>
          <w:sz w:val="18"/>
          <w:szCs w:val="18"/>
        </w:rPr>
      </w:pPr>
      <w:r w:rsidRPr="00A10F79">
        <w:rPr>
          <w:rFonts w:ascii="Verdana" w:hAnsi="Verdana"/>
          <w:sz w:val="18"/>
          <w:szCs w:val="18"/>
        </w:rPr>
        <w:t>I have read and understand this Job Description and confirm that I meet the minimum requirements and can perform the essential duties and responsibilities as listed herein.</w:t>
      </w:r>
    </w:p>
    <w:p w14:paraId="276E2441" w14:textId="77777777" w:rsidR="00FC4C03" w:rsidRPr="00A10F79" w:rsidRDefault="00FC4C03" w:rsidP="00FC4C03">
      <w:pPr>
        <w:rPr>
          <w:rFonts w:ascii="Verdana" w:hAnsi="Verdana" w:cs="Arial"/>
          <w:sz w:val="18"/>
          <w:szCs w:val="18"/>
        </w:rPr>
      </w:pPr>
    </w:p>
    <w:tbl>
      <w:tblPr>
        <w:tblStyle w:val="TableGrid"/>
        <w:tblW w:w="0" w:type="auto"/>
        <w:tblLook w:val="01E0" w:firstRow="1" w:lastRow="1" w:firstColumn="1" w:lastColumn="1" w:noHBand="0" w:noVBand="0"/>
      </w:tblPr>
      <w:tblGrid>
        <w:gridCol w:w="1550"/>
        <w:gridCol w:w="3238"/>
        <w:gridCol w:w="2394"/>
        <w:gridCol w:w="670"/>
        <w:gridCol w:w="1724"/>
      </w:tblGrid>
      <w:tr w:rsidR="00FC4C03" w:rsidRPr="004D1E13" w14:paraId="7B273B44" w14:textId="77777777">
        <w:tc>
          <w:tcPr>
            <w:tcW w:w="1550" w:type="dxa"/>
            <w:tcBorders>
              <w:top w:val="double" w:sz="4" w:space="0" w:color="auto"/>
              <w:left w:val="double" w:sz="4" w:space="0" w:color="auto"/>
              <w:bottom w:val="double" w:sz="4" w:space="0" w:color="auto"/>
            </w:tcBorders>
            <w:vAlign w:val="center"/>
          </w:tcPr>
          <w:p w14:paraId="4771963F" w14:textId="77777777" w:rsidR="00FC4C03" w:rsidRDefault="00FC4C03" w:rsidP="00673C02">
            <w:pPr>
              <w:rPr>
                <w:rFonts w:ascii="Verdana" w:hAnsi="Verdana"/>
                <w:sz w:val="16"/>
                <w:szCs w:val="16"/>
              </w:rPr>
            </w:pPr>
            <w:r>
              <w:rPr>
                <w:rFonts w:ascii="Verdana" w:hAnsi="Verdana"/>
                <w:sz w:val="16"/>
                <w:szCs w:val="16"/>
              </w:rPr>
              <w:t>Employee</w:t>
            </w:r>
          </w:p>
          <w:p w14:paraId="6B9DD769" w14:textId="77777777" w:rsidR="00FC4C03" w:rsidRPr="004D1E13" w:rsidRDefault="00FC4C03" w:rsidP="00673C02">
            <w:pPr>
              <w:rPr>
                <w:rFonts w:ascii="Verdana" w:hAnsi="Verdana"/>
                <w:sz w:val="16"/>
                <w:szCs w:val="16"/>
              </w:rPr>
            </w:pPr>
            <w:r>
              <w:rPr>
                <w:rFonts w:ascii="Verdana" w:hAnsi="Verdana"/>
                <w:sz w:val="16"/>
                <w:szCs w:val="16"/>
              </w:rPr>
              <w:t>Signature</w:t>
            </w:r>
            <w:r w:rsidRPr="004D1E13">
              <w:rPr>
                <w:rFonts w:ascii="Verdana" w:hAnsi="Verdana"/>
                <w:sz w:val="16"/>
                <w:szCs w:val="16"/>
              </w:rPr>
              <w:t>:</w:t>
            </w:r>
          </w:p>
        </w:tc>
        <w:tc>
          <w:tcPr>
            <w:tcW w:w="3238" w:type="dxa"/>
            <w:tcBorders>
              <w:top w:val="double" w:sz="4" w:space="0" w:color="auto"/>
              <w:bottom w:val="double" w:sz="4" w:space="0" w:color="auto"/>
              <w:right w:val="nil"/>
            </w:tcBorders>
            <w:vAlign w:val="center"/>
          </w:tcPr>
          <w:p w14:paraId="215DBFE6" w14:textId="77777777" w:rsidR="00FC4C03" w:rsidRPr="004D1E13" w:rsidRDefault="00FC4C03" w:rsidP="00673C02">
            <w:pPr>
              <w:rPr>
                <w:rFonts w:ascii="Verdana" w:hAnsi="Verdana"/>
                <w:b/>
                <w:sz w:val="18"/>
                <w:szCs w:val="18"/>
              </w:rPr>
            </w:pPr>
            <w:r>
              <w:rPr>
                <w:rFonts w:ascii="Verdana" w:hAnsi="Verdana"/>
                <w:b/>
                <w:sz w:val="18"/>
                <w:szCs w:val="18"/>
              </w:rPr>
              <w:fldChar w:fldCharType="begin">
                <w:ffData>
                  <w:name w:val="Text77"/>
                  <w:enabled/>
                  <w:calcOnExit w:val="0"/>
                  <w:textInput/>
                </w:ffData>
              </w:fldChar>
            </w:r>
            <w:r>
              <w:rPr>
                <w:rFonts w:ascii="Verdana" w:hAnsi="Verdana"/>
                <w:b/>
                <w:sz w:val="18"/>
                <w:szCs w:val="18"/>
              </w:rPr>
              <w:instrText xml:space="preserve"> FORMTEXT </w:instrText>
            </w:r>
            <w:r>
              <w:rPr>
                <w:rFonts w:ascii="Arial Unicode MS" w:eastAsia="Arial Unicode MS" w:hAnsi="Arial Unicode MS" w:cs="Arial Unicode MS"/>
                <w:b/>
                <w:noProof/>
                <w:sz w:val="18"/>
                <w:szCs w:val="18"/>
              </w:rPr>
            </w:r>
            <w:r>
              <w:rPr>
                <w:rFonts w:ascii="Arial Unicode MS" w:eastAsia="Arial Unicode MS" w:hAnsi="Arial Unicode MS" w:cs="Arial Unicode MS"/>
                <w:b/>
                <w:noProof/>
                <w:sz w:val="18"/>
                <w:szCs w:val="18"/>
              </w:rPr>
              <w:fldChar w:fldCharType="separate"/>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Verdana" w:hAnsi="Verdana"/>
                <w:b/>
                <w:sz w:val="18"/>
                <w:szCs w:val="18"/>
              </w:rPr>
              <w:fldChar w:fldCharType="end"/>
            </w:r>
          </w:p>
        </w:tc>
        <w:tc>
          <w:tcPr>
            <w:tcW w:w="2394" w:type="dxa"/>
            <w:tcBorders>
              <w:top w:val="double" w:sz="4" w:space="0" w:color="auto"/>
              <w:left w:val="nil"/>
              <w:bottom w:val="double" w:sz="4" w:space="0" w:color="auto"/>
            </w:tcBorders>
            <w:vAlign w:val="center"/>
          </w:tcPr>
          <w:p w14:paraId="24978BA2" w14:textId="77777777" w:rsidR="00FC4C03" w:rsidRPr="004D1E13" w:rsidRDefault="00FC4C03" w:rsidP="00673C02">
            <w:pPr>
              <w:rPr>
                <w:rFonts w:ascii="Verdana" w:hAnsi="Verdana"/>
                <w:b/>
                <w:sz w:val="18"/>
                <w:szCs w:val="18"/>
              </w:rPr>
            </w:pPr>
          </w:p>
        </w:tc>
        <w:tc>
          <w:tcPr>
            <w:tcW w:w="670" w:type="dxa"/>
            <w:tcBorders>
              <w:top w:val="double" w:sz="4" w:space="0" w:color="auto"/>
              <w:bottom w:val="double" w:sz="4" w:space="0" w:color="auto"/>
            </w:tcBorders>
            <w:vAlign w:val="center"/>
          </w:tcPr>
          <w:p w14:paraId="64D49EB7" w14:textId="77777777" w:rsidR="00FC4C03" w:rsidRPr="004D1E13" w:rsidRDefault="00FC4C03" w:rsidP="00673C02">
            <w:pPr>
              <w:rPr>
                <w:rFonts w:ascii="Verdana" w:hAnsi="Verdana"/>
                <w:sz w:val="16"/>
                <w:szCs w:val="16"/>
              </w:rPr>
            </w:pPr>
            <w:r w:rsidRPr="004D1E13">
              <w:rPr>
                <w:rFonts w:ascii="Verdana" w:hAnsi="Verdana"/>
                <w:sz w:val="16"/>
                <w:szCs w:val="16"/>
              </w:rPr>
              <w:t>Date:</w:t>
            </w:r>
          </w:p>
        </w:tc>
        <w:tc>
          <w:tcPr>
            <w:tcW w:w="1724" w:type="dxa"/>
            <w:tcBorders>
              <w:top w:val="double" w:sz="4" w:space="0" w:color="auto"/>
              <w:bottom w:val="double" w:sz="4" w:space="0" w:color="auto"/>
              <w:right w:val="double" w:sz="4" w:space="0" w:color="auto"/>
            </w:tcBorders>
            <w:vAlign w:val="center"/>
          </w:tcPr>
          <w:p w14:paraId="4BD9BCA7" w14:textId="77777777" w:rsidR="00FC4C03" w:rsidRPr="004D1E13" w:rsidRDefault="00FC4C03" w:rsidP="00673C02">
            <w:pPr>
              <w:rPr>
                <w:rFonts w:ascii="Verdana" w:hAnsi="Verdana"/>
                <w:b/>
                <w:sz w:val="18"/>
                <w:szCs w:val="18"/>
              </w:rPr>
            </w:pPr>
            <w:r>
              <w:rPr>
                <w:rFonts w:ascii="Verdana" w:hAnsi="Verdana"/>
                <w:b/>
                <w:sz w:val="18"/>
                <w:szCs w:val="18"/>
              </w:rPr>
              <w:fldChar w:fldCharType="begin">
                <w:ffData>
                  <w:name w:val="Text75"/>
                  <w:enabled/>
                  <w:calcOnExit w:val="0"/>
                  <w:textInput/>
                </w:ffData>
              </w:fldChar>
            </w:r>
            <w:bookmarkStart w:id="0" w:name="Text75"/>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Verdana" w:hAnsi="Verdana"/>
                <w:b/>
                <w:sz w:val="18"/>
                <w:szCs w:val="18"/>
              </w:rPr>
              <w:fldChar w:fldCharType="end"/>
            </w:r>
            <w:bookmarkEnd w:id="0"/>
          </w:p>
        </w:tc>
      </w:tr>
    </w:tbl>
    <w:p w14:paraId="2B198F6C" w14:textId="77777777" w:rsidR="00FC4C03" w:rsidRPr="00A9525E" w:rsidRDefault="00FC4C03" w:rsidP="00FC4C03">
      <w:pPr>
        <w:rPr>
          <w:rFonts w:ascii="Verdana" w:hAnsi="Verdana" w:cs="Arial"/>
          <w:b/>
          <w:sz w:val="18"/>
          <w:szCs w:val="18"/>
        </w:rPr>
      </w:pPr>
    </w:p>
    <w:sectPr w:rsidR="00FC4C03" w:rsidRPr="00A9525E" w:rsidSect="0012658F">
      <w:headerReference w:type="default" r:id="rId10"/>
      <w:footerReference w:type="default" r:id="rId11"/>
      <w:pgSz w:w="12240" w:h="15840" w:code="1"/>
      <w:pgMar w:top="1872"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F08A8" w14:textId="77777777" w:rsidR="007C7A72" w:rsidRDefault="007C7A72">
      <w:r>
        <w:separator/>
      </w:r>
    </w:p>
  </w:endnote>
  <w:endnote w:type="continuationSeparator" w:id="0">
    <w:p w14:paraId="099129F3" w14:textId="77777777" w:rsidR="007C7A72" w:rsidRDefault="007C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3D59" w14:textId="1D08628C" w:rsidR="00BC3CD3" w:rsidRPr="00EE64F9" w:rsidRDefault="00704B5D">
    <w:pPr>
      <w:pStyle w:val="Footer"/>
      <w:rPr>
        <w:rFonts w:ascii="Verdana" w:hAnsi="Verdana"/>
        <w:sz w:val="18"/>
        <w:szCs w:val="18"/>
      </w:rPr>
    </w:pPr>
    <w:r>
      <w:rPr>
        <w:rFonts w:ascii="Verdana" w:hAnsi="Verdana"/>
        <w:sz w:val="18"/>
        <w:szCs w:val="18"/>
      </w:rPr>
      <w:t>HR Library – HRM</w:t>
    </w:r>
    <w:r w:rsidR="00E63DE7">
      <w:rPr>
        <w:rFonts w:ascii="Verdana" w:hAnsi="Verdana"/>
        <w:sz w:val="18"/>
        <w:szCs w:val="18"/>
      </w:rPr>
      <w:t>050(4</w:t>
    </w:r>
    <w:r w:rsidR="00192BF8">
      <w:rPr>
        <w:rFonts w:ascii="Verdana" w:hAnsi="Verdana"/>
        <w:sz w:val="18"/>
        <w:szCs w:val="18"/>
      </w:rPr>
      <w:t>)</w:t>
    </w:r>
    <w:r w:rsidR="00BC3CD3">
      <w:rPr>
        <w:rFonts w:ascii="Verdana" w:hAnsi="Verdana"/>
        <w:sz w:val="18"/>
        <w:szCs w:val="18"/>
      </w:rPr>
      <w:t xml:space="preserve"> - </w:t>
    </w:r>
    <w:r w:rsidR="00E6548E">
      <w:rPr>
        <w:rFonts w:ascii="Verdana" w:hAnsi="Verdana"/>
        <w:sz w:val="18"/>
        <w:szCs w:val="18"/>
      </w:rPr>
      <w:t>Form</w:t>
    </w:r>
    <w:r w:rsidR="00BC3CD3">
      <w:rPr>
        <w:rFonts w:ascii="Verdana" w:hAnsi="Verdana"/>
        <w:sz w:val="18"/>
        <w:szCs w:val="18"/>
      </w:rPr>
      <w:tab/>
      <w:t xml:space="preserve">    </w:t>
    </w:r>
    <w:r w:rsidR="008E1787">
      <w:rPr>
        <w:rFonts w:ascii="Verdana" w:hAnsi="Verdana"/>
        <w:sz w:val="18"/>
        <w:szCs w:val="18"/>
      </w:rPr>
      <w:t xml:space="preserve">                   Revised 6/18</w:t>
    </w:r>
    <w:r w:rsidR="00BC3CD3">
      <w:rPr>
        <w:rFonts w:ascii="Verdana" w:hAnsi="Verdana"/>
        <w:sz w:val="18"/>
        <w:szCs w:val="18"/>
      </w:rPr>
      <w:tab/>
    </w:r>
    <w:r w:rsidR="00BC3CD3" w:rsidRPr="00B968EC">
      <w:rPr>
        <w:rFonts w:ascii="Verdana" w:hAnsi="Verdana"/>
        <w:sz w:val="18"/>
        <w:szCs w:val="18"/>
      </w:rPr>
      <w:t xml:space="preserve">Page </w:t>
    </w:r>
    <w:r w:rsidR="00BC3CD3" w:rsidRPr="00B968EC">
      <w:rPr>
        <w:rFonts w:ascii="Verdana" w:hAnsi="Verdana"/>
        <w:sz w:val="18"/>
        <w:szCs w:val="18"/>
      </w:rPr>
      <w:fldChar w:fldCharType="begin"/>
    </w:r>
    <w:r w:rsidR="00BC3CD3" w:rsidRPr="00B968EC">
      <w:rPr>
        <w:rFonts w:ascii="Verdana" w:hAnsi="Verdana"/>
        <w:sz w:val="18"/>
        <w:szCs w:val="18"/>
      </w:rPr>
      <w:instrText xml:space="preserve"> PAGE </w:instrText>
    </w:r>
    <w:r w:rsidR="00BC3CD3" w:rsidRPr="00B968EC">
      <w:rPr>
        <w:rFonts w:ascii="Verdana" w:hAnsi="Verdana"/>
        <w:sz w:val="18"/>
        <w:szCs w:val="18"/>
      </w:rPr>
      <w:fldChar w:fldCharType="separate"/>
    </w:r>
    <w:r w:rsidR="006D075B">
      <w:rPr>
        <w:rFonts w:ascii="Verdana" w:hAnsi="Verdana"/>
        <w:noProof/>
        <w:sz w:val="18"/>
        <w:szCs w:val="18"/>
      </w:rPr>
      <w:t>2</w:t>
    </w:r>
    <w:r w:rsidR="00BC3CD3" w:rsidRPr="00B968EC">
      <w:rPr>
        <w:rFonts w:ascii="Verdana" w:hAnsi="Verdana"/>
        <w:sz w:val="18"/>
        <w:szCs w:val="18"/>
      </w:rPr>
      <w:fldChar w:fldCharType="end"/>
    </w:r>
    <w:r w:rsidR="00BC3CD3" w:rsidRPr="00B968EC">
      <w:rPr>
        <w:rFonts w:ascii="Verdana" w:hAnsi="Verdana"/>
        <w:sz w:val="18"/>
        <w:szCs w:val="18"/>
      </w:rPr>
      <w:t xml:space="preserve"> of </w:t>
    </w:r>
    <w:r w:rsidR="00BC3CD3" w:rsidRPr="00B968EC">
      <w:rPr>
        <w:rFonts w:ascii="Verdana" w:hAnsi="Verdana"/>
        <w:sz w:val="18"/>
        <w:szCs w:val="18"/>
      </w:rPr>
      <w:fldChar w:fldCharType="begin"/>
    </w:r>
    <w:r w:rsidR="00BC3CD3" w:rsidRPr="00B968EC">
      <w:rPr>
        <w:rFonts w:ascii="Verdana" w:hAnsi="Verdana"/>
        <w:sz w:val="18"/>
        <w:szCs w:val="18"/>
      </w:rPr>
      <w:instrText xml:space="preserve"> NUMPAGES </w:instrText>
    </w:r>
    <w:r w:rsidR="00BC3CD3" w:rsidRPr="00B968EC">
      <w:rPr>
        <w:rFonts w:ascii="Verdana" w:hAnsi="Verdana"/>
        <w:sz w:val="18"/>
        <w:szCs w:val="18"/>
      </w:rPr>
      <w:fldChar w:fldCharType="separate"/>
    </w:r>
    <w:r w:rsidR="006D075B">
      <w:rPr>
        <w:rFonts w:ascii="Verdana" w:hAnsi="Verdana"/>
        <w:noProof/>
        <w:sz w:val="18"/>
        <w:szCs w:val="18"/>
      </w:rPr>
      <w:t>2</w:t>
    </w:r>
    <w:r w:rsidR="00BC3CD3" w:rsidRPr="00B968EC">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41869" w14:textId="77777777" w:rsidR="007C7A72" w:rsidRDefault="007C7A72">
      <w:r>
        <w:separator/>
      </w:r>
    </w:p>
  </w:footnote>
  <w:footnote w:type="continuationSeparator" w:id="0">
    <w:p w14:paraId="7BF2B6BC" w14:textId="77777777" w:rsidR="007C7A72" w:rsidRDefault="007C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ACDD5" w14:textId="504CF9B1" w:rsidR="00E6548E" w:rsidRDefault="0012658F" w:rsidP="00E6548E">
    <w:pPr>
      <w:pStyle w:val="Header"/>
      <w:tabs>
        <w:tab w:val="right" w:pos="9360"/>
      </w:tabs>
      <w:rPr>
        <w:rFonts w:ascii="Verdana" w:hAnsi="Verdana"/>
        <w:b/>
        <w:sz w:val="28"/>
        <w:szCs w:val="28"/>
      </w:rPr>
    </w:pPr>
    <w:r w:rsidRPr="00AA3E26">
      <w:rPr>
        <w:rFonts w:ascii="Verdana" w:hAnsi="Verdana"/>
        <w:b/>
        <w:noProof/>
        <w:sz w:val="28"/>
        <w:szCs w:val="28"/>
      </w:rPr>
      <w:drawing>
        <wp:anchor distT="0" distB="0" distL="114300" distR="114300" simplePos="0" relativeHeight="251657728" behindDoc="0" locked="0" layoutInCell="1" allowOverlap="1" wp14:anchorId="16252410" wp14:editId="4586DEB1">
          <wp:simplePos x="0" y="0"/>
          <wp:positionH relativeFrom="column">
            <wp:posOffset>4838700</wp:posOffset>
          </wp:positionH>
          <wp:positionV relativeFrom="paragraph">
            <wp:posOffset>-197485</wp:posOffset>
          </wp:positionV>
          <wp:extent cx="1156335" cy="605155"/>
          <wp:effectExtent l="0" t="0" r="0" b="0"/>
          <wp:wrapSquare wrapText="bothSides"/>
          <wp:docPr id="9" name="Picture 9" descr="VenuWorks-Tag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uWorks-Tag color"/>
                  <pic:cNvPicPr>
                    <a:picLocks noChangeAspect="1" noChangeArrowheads="1"/>
                  </pic:cNvPicPr>
                </pic:nvPicPr>
                <pic:blipFill>
                  <a:blip r:embed="rId1">
                    <a:extLst>
                      <a:ext uri="{28A0092B-C50C-407E-A947-70E740481C1C}">
                        <a14:useLocalDpi xmlns:a14="http://schemas.microsoft.com/office/drawing/2010/main" val="0"/>
                      </a:ext>
                    </a:extLst>
                  </a:blip>
                  <a:srcRect b="20825"/>
                  <a:stretch>
                    <a:fillRect/>
                  </a:stretch>
                </pic:blipFill>
                <pic:spPr bwMode="auto">
                  <a:xfrm>
                    <a:off x="0" y="0"/>
                    <a:ext cx="115633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6CD">
      <w:rPr>
        <w:rFonts w:ascii="Verdana" w:hAnsi="Verdana"/>
        <w:b/>
        <w:sz w:val="28"/>
        <w:szCs w:val="28"/>
      </w:rPr>
      <w:t>JOB DESCRIPTION</w:t>
    </w:r>
    <w:r w:rsidR="000D3462">
      <w:rPr>
        <w:rFonts w:ascii="Verdana" w:hAnsi="Verdana"/>
        <w:b/>
        <w:sz w:val="28"/>
        <w:szCs w:val="28"/>
      </w:rPr>
      <w:t xml:space="preserve"> </w:t>
    </w:r>
    <w:r w:rsidR="001050C3">
      <w:rPr>
        <w:rFonts w:ascii="Verdana" w:hAnsi="Verdana"/>
        <w:b/>
        <w:sz w:val="28"/>
        <w:szCs w:val="28"/>
      </w:rPr>
      <w:t>-</w:t>
    </w:r>
    <w:r w:rsidR="000D3462">
      <w:rPr>
        <w:rFonts w:ascii="Verdana" w:hAnsi="Verdana"/>
        <w:b/>
        <w:sz w:val="28"/>
        <w:szCs w:val="28"/>
      </w:rPr>
      <w:t xml:space="preserve"> Part-Time</w:t>
    </w:r>
  </w:p>
  <w:p w14:paraId="4189F44D" w14:textId="77777777" w:rsidR="0090796B" w:rsidRDefault="001050C3" w:rsidP="00C85BE1">
    <w:pPr>
      <w:pStyle w:val="Header"/>
      <w:tabs>
        <w:tab w:val="right" w:pos="9360"/>
      </w:tabs>
      <w:rPr>
        <w:rFonts w:ascii="Verdana" w:hAnsi="Verdana"/>
        <w:b/>
        <w:sz w:val="28"/>
        <w:szCs w:val="28"/>
      </w:rPr>
    </w:pPr>
    <w:r>
      <w:rPr>
        <w:rFonts w:ascii="Verdana" w:hAnsi="Verdana"/>
        <w:sz w:val="28"/>
        <w:szCs w:val="28"/>
      </w:rPr>
      <w:tab/>
    </w:r>
    <w:r w:rsidRPr="00771BC9">
      <w:rPr>
        <w:rFonts w:ascii="Verdana" w:hAnsi="Verdana"/>
        <w:b/>
        <w:sz w:val="28"/>
        <w:szCs w:val="28"/>
      </w:rPr>
      <w:t>Ticket Office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054"/>
    <w:multiLevelType w:val="hybridMultilevel"/>
    <w:tmpl w:val="E328F986"/>
    <w:lvl w:ilvl="0" w:tplc="E3444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223CF"/>
    <w:multiLevelType w:val="hybridMultilevel"/>
    <w:tmpl w:val="CE1814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472861"/>
    <w:multiLevelType w:val="hybridMultilevel"/>
    <w:tmpl w:val="82B03DD8"/>
    <w:lvl w:ilvl="0" w:tplc="E3444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466A7"/>
    <w:multiLevelType w:val="hybridMultilevel"/>
    <w:tmpl w:val="CF1884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1757498"/>
    <w:multiLevelType w:val="hybridMultilevel"/>
    <w:tmpl w:val="58FE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04DF5"/>
    <w:multiLevelType w:val="hybridMultilevel"/>
    <w:tmpl w:val="BDA63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8466098"/>
    <w:multiLevelType w:val="hybridMultilevel"/>
    <w:tmpl w:val="6226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82BDF"/>
    <w:multiLevelType w:val="hybridMultilevel"/>
    <w:tmpl w:val="326CB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37038E"/>
    <w:multiLevelType w:val="multilevel"/>
    <w:tmpl w:val="C994B7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82543"/>
    <w:multiLevelType w:val="hybridMultilevel"/>
    <w:tmpl w:val="476EB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7221F7"/>
    <w:multiLevelType w:val="hybridMultilevel"/>
    <w:tmpl w:val="581EF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156EC"/>
    <w:multiLevelType w:val="hybridMultilevel"/>
    <w:tmpl w:val="CF1604A6"/>
    <w:lvl w:ilvl="0" w:tplc="91CCA60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3769C7"/>
    <w:multiLevelType w:val="hybridMultilevel"/>
    <w:tmpl w:val="9230CE7A"/>
    <w:lvl w:ilvl="0" w:tplc="0409000F">
      <w:start w:val="1"/>
      <w:numFmt w:val="decimal"/>
      <w:lvlText w:val="%1."/>
      <w:lvlJc w:val="left"/>
      <w:pPr>
        <w:tabs>
          <w:tab w:val="num" w:pos="720"/>
        </w:tabs>
        <w:ind w:left="720" w:hanging="360"/>
      </w:pPr>
    </w:lvl>
    <w:lvl w:ilvl="1" w:tplc="C42EA7AE">
      <w:start w:val="1"/>
      <w:numFmt w:val="decimal"/>
      <w:lvlText w:val="%2."/>
      <w:lvlJc w:val="left"/>
      <w:pPr>
        <w:tabs>
          <w:tab w:val="num" w:pos="720"/>
        </w:tabs>
        <w:ind w:left="72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4C74B1"/>
    <w:multiLevelType w:val="hybridMultilevel"/>
    <w:tmpl w:val="0666D9AA"/>
    <w:lvl w:ilvl="0" w:tplc="E3444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A1E6F"/>
    <w:multiLevelType w:val="hybridMultilevel"/>
    <w:tmpl w:val="A1467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4B2DBF"/>
    <w:multiLevelType w:val="hybridMultilevel"/>
    <w:tmpl w:val="6B54F5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C6058"/>
    <w:multiLevelType w:val="hybridMultilevel"/>
    <w:tmpl w:val="CA221414"/>
    <w:lvl w:ilvl="0" w:tplc="C42EA7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40A19"/>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03E08B3"/>
    <w:multiLevelType w:val="hybridMultilevel"/>
    <w:tmpl w:val="BA58723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42F7A"/>
    <w:multiLevelType w:val="hybridMultilevel"/>
    <w:tmpl w:val="3F40CDB4"/>
    <w:lvl w:ilvl="0" w:tplc="098CC1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06584"/>
    <w:multiLevelType w:val="hybridMultilevel"/>
    <w:tmpl w:val="AFE0B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327AA7"/>
    <w:multiLevelType w:val="hybridMultilevel"/>
    <w:tmpl w:val="C99AD274"/>
    <w:lvl w:ilvl="0" w:tplc="6A20BE0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3BC93B18"/>
    <w:multiLevelType w:val="hybridMultilevel"/>
    <w:tmpl w:val="6A4AF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E75794"/>
    <w:multiLevelType w:val="hybridMultilevel"/>
    <w:tmpl w:val="3E2C72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B54D06"/>
    <w:multiLevelType w:val="hybridMultilevel"/>
    <w:tmpl w:val="3118D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F6E6D"/>
    <w:multiLevelType w:val="hybridMultilevel"/>
    <w:tmpl w:val="3A82212E"/>
    <w:lvl w:ilvl="0" w:tplc="E3444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F4AAF"/>
    <w:multiLevelType w:val="hybridMultilevel"/>
    <w:tmpl w:val="C994B7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C3054"/>
    <w:multiLevelType w:val="hybridMultilevel"/>
    <w:tmpl w:val="892E2B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E27DD"/>
    <w:multiLevelType w:val="hybridMultilevel"/>
    <w:tmpl w:val="FACC0D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7C611FE"/>
    <w:multiLevelType w:val="hybridMultilevel"/>
    <w:tmpl w:val="0138FE7E"/>
    <w:lvl w:ilvl="0" w:tplc="C42EA7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E9584A"/>
    <w:multiLevelType w:val="hybridMultilevel"/>
    <w:tmpl w:val="32149C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B4D4F"/>
    <w:multiLevelType w:val="hybridMultilevel"/>
    <w:tmpl w:val="1D825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C529FF"/>
    <w:multiLevelType w:val="hybridMultilevel"/>
    <w:tmpl w:val="936AE9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D16602"/>
    <w:multiLevelType w:val="hybridMultilevel"/>
    <w:tmpl w:val="3DFC5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0446546"/>
    <w:multiLevelType w:val="hybridMultilevel"/>
    <w:tmpl w:val="023E7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367657"/>
    <w:multiLevelType w:val="hybridMultilevel"/>
    <w:tmpl w:val="97DC7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FD58C8"/>
    <w:multiLevelType w:val="hybridMultilevel"/>
    <w:tmpl w:val="8F786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3C2AE0"/>
    <w:multiLevelType w:val="hybridMultilevel"/>
    <w:tmpl w:val="3DAC7A5E"/>
    <w:lvl w:ilvl="0" w:tplc="C42EA7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E04009"/>
    <w:multiLevelType w:val="hybridMultilevel"/>
    <w:tmpl w:val="9A58A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F76CC1"/>
    <w:multiLevelType w:val="hybridMultilevel"/>
    <w:tmpl w:val="05F253F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7614C39"/>
    <w:multiLevelType w:val="hybridMultilevel"/>
    <w:tmpl w:val="BA92E8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83487D"/>
    <w:multiLevelType w:val="hybridMultilevel"/>
    <w:tmpl w:val="3E129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BD096A"/>
    <w:multiLevelType w:val="hybridMultilevel"/>
    <w:tmpl w:val="9C22510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9A52D9"/>
    <w:multiLevelType w:val="hybridMultilevel"/>
    <w:tmpl w:val="4EDEEC6E"/>
    <w:lvl w:ilvl="0" w:tplc="C42EA7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8C256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085772A"/>
    <w:multiLevelType w:val="hybridMultilevel"/>
    <w:tmpl w:val="9586C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690DD3"/>
    <w:multiLevelType w:val="hybridMultilevel"/>
    <w:tmpl w:val="1FCE9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652974"/>
    <w:multiLevelType w:val="hybridMultilevel"/>
    <w:tmpl w:val="E2B87188"/>
    <w:lvl w:ilvl="0" w:tplc="E3444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D44FB0"/>
    <w:multiLevelType w:val="hybridMultilevel"/>
    <w:tmpl w:val="BCF8FC9C"/>
    <w:lvl w:ilvl="0" w:tplc="E3444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4892105">
    <w:abstractNumId w:val="41"/>
  </w:num>
  <w:num w:numId="2" w16cid:durableId="1498963948">
    <w:abstractNumId w:val="46"/>
  </w:num>
  <w:num w:numId="3" w16cid:durableId="382485472">
    <w:abstractNumId w:val="23"/>
  </w:num>
  <w:num w:numId="4" w16cid:durableId="1186478674">
    <w:abstractNumId w:val="17"/>
  </w:num>
  <w:num w:numId="5" w16cid:durableId="2035306724">
    <w:abstractNumId w:val="26"/>
  </w:num>
  <w:num w:numId="6" w16cid:durableId="871917272">
    <w:abstractNumId w:val="8"/>
  </w:num>
  <w:num w:numId="7" w16cid:durableId="826022151">
    <w:abstractNumId w:val="0"/>
  </w:num>
  <w:num w:numId="8" w16cid:durableId="1800145776">
    <w:abstractNumId w:val="2"/>
  </w:num>
  <w:num w:numId="9" w16cid:durableId="2059626117">
    <w:abstractNumId w:val="48"/>
  </w:num>
  <w:num w:numId="10" w16cid:durableId="2008048213">
    <w:abstractNumId w:val="25"/>
  </w:num>
  <w:num w:numId="11" w16cid:durableId="1410078017">
    <w:abstractNumId w:val="13"/>
  </w:num>
  <w:num w:numId="12" w16cid:durableId="1965034551">
    <w:abstractNumId w:val="47"/>
  </w:num>
  <w:num w:numId="13" w16cid:durableId="580335315">
    <w:abstractNumId w:val="27"/>
  </w:num>
  <w:num w:numId="14" w16cid:durableId="1943101891">
    <w:abstractNumId w:val="38"/>
  </w:num>
  <w:num w:numId="15" w16cid:durableId="427576958">
    <w:abstractNumId w:val="18"/>
  </w:num>
  <w:num w:numId="16" w16cid:durableId="324286063">
    <w:abstractNumId w:val="15"/>
  </w:num>
  <w:num w:numId="17" w16cid:durableId="1117530887">
    <w:abstractNumId w:val="42"/>
  </w:num>
  <w:num w:numId="18" w16cid:durableId="443500819">
    <w:abstractNumId w:val="34"/>
  </w:num>
  <w:num w:numId="19" w16cid:durableId="136538667">
    <w:abstractNumId w:val="36"/>
  </w:num>
  <w:num w:numId="20" w16cid:durableId="2130661598">
    <w:abstractNumId w:val="33"/>
  </w:num>
  <w:num w:numId="21" w16cid:durableId="1839419515">
    <w:abstractNumId w:val="40"/>
  </w:num>
  <w:num w:numId="22" w16cid:durableId="1095200945">
    <w:abstractNumId w:val="10"/>
  </w:num>
  <w:num w:numId="23" w16cid:durableId="1048189582">
    <w:abstractNumId w:val="20"/>
  </w:num>
  <w:num w:numId="24" w16cid:durableId="2021197141">
    <w:abstractNumId w:val="24"/>
  </w:num>
  <w:num w:numId="25" w16cid:durableId="407307883">
    <w:abstractNumId w:val="12"/>
  </w:num>
  <w:num w:numId="26" w16cid:durableId="1374891504">
    <w:abstractNumId w:val="16"/>
  </w:num>
  <w:num w:numId="27" w16cid:durableId="2083402314">
    <w:abstractNumId w:val="29"/>
  </w:num>
  <w:num w:numId="28" w16cid:durableId="1897232720">
    <w:abstractNumId w:val="37"/>
  </w:num>
  <w:num w:numId="29" w16cid:durableId="1694578170">
    <w:abstractNumId w:val="43"/>
  </w:num>
  <w:num w:numId="30" w16cid:durableId="501817411">
    <w:abstractNumId w:val="44"/>
  </w:num>
  <w:num w:numId="31" w16cid:durableId="1853690694">
    <w:abstractNumId w:val="31"/>
  </w:num>
  <w:num w:numId="32" w16cid:durableId="265045032">
    <w:abstractNumId w:val="35"/>
  </w:num>
  <w:num w:numId="33" w16cid:durableId="1377050897">
    <w:abstractNumId w:val="14"/>
  </w:num>
  <w:num w:numId="34" w16cid:durableId="651837541">
    <w:abstractNumId w:val="32"/>
  </w:num>
  <w:num w:numId="35" w16cid:durableId="494221230">
    <w:abstractNumId w:val="9"/>
  </w:num>
  <w:num w:numId="36" w16cid:durableId="21368405">
    <w:abstractNumId w:val="22"/>
  </w:num>
  <w:num w:numId="37" w16cid:durableId="997079737">
    <w:abstractNumId w:val="7"/>
  </w:num>
  <w:num w:numId="38" w16cid:durableId="1289049043">
    <w:abstractNumId w:val="11"/>
  </w:num>
  <w:num w:numId="39" w16cid:durableId="684945687">
    <w:abstractNumId w:val="45"/>
  </w:num>
  <w:num w:numId="40" w16cid:durableId="2123958062">
    <w:abstractNumId w:val="6"/>
  </w:num>
  <w:num w:numId="41" w16cid:durableId="1431273097">
    <w:abstractNumId w:val="1"/>
  </w:num>
  <w:num w:numId="42" w16cid:durableId="1460492730">
    <w:abstractNumId w:val="39"/>
  </w:num>
  <w:num w:numId="43" w16cid:durableId="1460493742">
    <w:abstractNumId w:val="4"/>
  </w:num>
  <w:num w:numId="44" w16cid:durableId="1360353915">
    <w:abstractNumId w:val="19"/>
  </w:num>
  <w:num w:numId="45" w16cid:durableId="15619440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9360395">
    <w:abstractNumId w:val="21"/>
  </w:num>
  <w:num w:numId="47" w16cid:durableId="1715425449">
    <w:abstractNumId w:val="30"/>
  </w:num>
  <w:num w:numId="48" w16cid:durableId="986275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2605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07339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B93"/>
    <w:rsid w:val="000142D1"/>
    <w:rsid w:val="00015398"/>
    <w:rsid w:val="000264D6"/>
    <w:rsid w:val="00037371"/>
    <w:rsid w:val="000444CB"/>
    <w:rsid w:val="00052E0F"/>
    <w:rsid w:val="00055975"/>
    <w:rsid w:val="00055D79"/>
    <w:rsid w:val="00070DC2"/>
    <w:rsid w:val="00072593"/>
    <w:rsid w:val="0008044D"/>
    <w:rsid w:val="00081C64"/>
    <w:rsid w:val="000872B8"/>
    <w:rsid w:val="000A48DD"/>
    <w:rsid w:val="000A5251"/>
    <w:rsid w:val="000A7077"/>
    <w:rsid w:val="000B6597"/>
    <w:rsid w:val="000C025B"/>
    <w:rsid w:val="000C29AF"/>
    <w:rsid w:val="000C62B3"/>
    <w:rsid w:val="000D3462"/>
    <w:rsid w:val="000F2844"/>
    <w:rsid w:val="001050C3"/>
    <w:rsid w:val="001178EB"/>
    <w:rsid w:val="0012658F"/>
    <w:rsid w:val="00126D07"/>
    <w:rsid w:val="00136E50"/>
    <w:rsid w:val="00140773"/>
    <w:rsid w:val="0014434C"/>
    <w:rsid w:val="0017424F"/>
    <w:rsid w:val="00192BF8"/>
    <w:rsid w:val="001A7641"/>
    <w:rsid w:val="001B4DAC"/>
    <w:rsid w:val="001C596E"/>
    <w:rsid w:val="002128FE"/>
    <w:rsid w:val="002156D2"/>
    <w:rsid w:val="0023580A"/>
    <w:rsid w:val="00236C0C"/>
    <w:rsid w:val="00244C84"/>
    <w:rsid w:val="002464A0"/>
    <w:rsid w:val="002601C7"/>
    <w:rsid w:val="00267A0B"/>
    <w:rsid w:val="00286B88"/>
    <w:rsid w:val="00287F34"/>
    <w:rsid w:val="002A4A4D"/>
    <w:rsid w:val="002B581F"/>
    <w:rsid w:val="002C6E6A"/>
    <w:rsid w:val="002E76C9"/>
    <w:rsid w:val="002E7F00"/>
    <w:rsid w:val="003037A9"/>
    <w:rsid w:val="003218C5"/>
    <w:rsid w:val="00323EF2"/>
    <w:rsid w:val="00334B18"/>
    <w:rsid w:val="00336444"/>
    <w:rsid w:val="003445CD"/>
    <w:rsid w:val="003612D5"/>
    <w:rsid w:val="0036297A"/>
    <w:rsid w:val="00363F90"/>
    <w:rsid w:val="00366BFC"/>
    <w:rsid w:val="003677F1"/>
    <w:rsid w:val="003731AD"/>
    <w:rsid w:val="00393529"/>
    <w:rsid w:val="00394DB6"/>
    <w:rsid w:val="00396C99"/>
    <w:rsid w:val="00396EB7"/>
    <w:rsid w:val="003A3D38"/>
    <w:rsid w:val="003B3BA1"/>
    <w:rsid w:val="003C21FC"/>
    <w:rsid w:val="003C38F5"/>
    <w:rsid w:val="003C763C"/>
    <w:rsid w:val="003E6C18"/>
    <w:rsid w:val="00421637"/>
    <w:rsid w:val="0043572B"/>
    <w:rsid w:val="00435DD3"/>
    <w:rsid w:val="0045715D"/>
    <w:rsid w:val="00465590"/>
    <w:rsid w:val="004744A1"/>
    <w:rsid w:val="00477A98"/>
    <w:rsid w:val="004902C2"/>
    <w:rsid w:val="004938CB"/>
    <w:rsid w:val="004A3CDB"/>
    <w:rsid w:val="004A5847"/>
    <w:rsid w:val="004B6D4F"/>
    <w:rsid w:val="004C04C9"/>
    <w:rsid w:val="004C1A5B"/>
    <w:rsid w:val="004D6001"/>
    <w:rsid w:val="004F46AF"/>
    <w:rsid w:val="005015AC"/>
    <w:rsid w:val="00501CB5"/>
    <w:rsid w:val="00517C73"/>
    <w:rsid w:val="0052643F"/>
    <w:rsid w:val="0053238B"/>
    <w:rsid w:val="0053316D"/>
    <w:rsid w:val="00551396"/>
    <w:rsid w:val="0058061A"/>
    <w:rsid w:val="00586CF4"/>
    <w:rsid w:val="005913B9"/>
    <w:rsid w:val="00592170"/>
    <w:rsid w:val="005951FF"/>
    <w:rsid w:val="00595A0C"/>
    <w:rsid w:val="005C2AD6"/>
    <w:rsid w:val="005C2BD7"/>
    <w:rsid w:val="005C79A6"/>
    <w:rsid w:val="005E421C"/>
    <w:rsid w:val="005F46B1"/>
    <w:rsid w:val="00602054"/>
    <w:rsid w:val="0061067E"/>
    <w:rsid w:val="006245A2"/>
    <w:rsid w:val="006359DD"/>
    <w:rsid w:val="00640A6E"/>
    <w:rsid w:val="00647B93"/>
    <w:rsid w:val="0066218E"/>
    <w:rsid w:val="00673C02"/>
    <w:rsid w:val="00677CBF"/>
    <w:rsid w:val="006808E5"/>
    <w:rsid w:val="00681FD1"/>
    <w:rsid w:val="006830CF"/>
    <w:rsid w:val="0068370E"/>
    <w:rsid w:val="006B18D6"/>
    <w:rsid w:val="006B2940"/>
    <w:rsid w:val="006B7CC9"/>
    <w:rsid w:val="006D075B"/>
    <w:rsid w:val="006E4CD5"/>
    <w:rsid w:val="006F45ED"/>
    <w:rsid w:val="00704B5D"/>
    <w:rsid w:val="00704C7B"/>
    <w:rsid w:val="007078D8"/>
    <w:rsid w:val="007141AB"/>
    <w:rsid w:val="00736ACE"/>
    <w:rsid w:val="00742801"/>
    <w:rsid w:val="007473DA"/>
    <w:rsid w:val="00761339"/>
    <w:rsid w:val="00767E6F"/>
    <w:rsid w:val="00771BC9"/>
    <w:rsid w:val="00777508"/>
    <w:rsid w:val="007844AE"/>
    <w:rsid w:val="007B27C3"/>
    <w:rsid w:val="007C7A72"/>
    <w:rsid w:val="007F3D24"/>
    <w:rsid w:val="0080183D"/>
    <w:rsid w:val="00816E70"/>
    <w:rsid w:val="008211E5"/>
    <w:rsid w:val="008223F6"/>
    <w:rsid w:val="00822B6B"/>
    <w:rsid w:val="008457DE"/>
    <w:rsid w:val="008713BC"/>
    <w:rsid w:val="00872531"/>
    <w:rsid w:val="0087388F"/>
    <w:rsid w:val="00880642"/>
    <w:rsid w:val="00896C46"/>
    <w:rsid w:val="008A02EC"/>
    <w:rsid w:val="008A0B16"/>
    <w:rsid w:val="008A6118"/>
    <w:rsid w:val="008C5318"/>
    <w:rsid w:val="008E1787"/>
    <w:rsid w:val="008E6AB4"/>
    <w:rsid w:val="008F12A1"/>
    <w:rsid w:val="0090681F"/>
    <w:rsid w:val="0090796B"/>
    <w:rsid w:val="00915DBB"/>
    <w:rsid w:val="00924A8E"/>
    <w:rsid w:val="00927233"/>
    <w:rsid w:val="00931FE8"/>
    <w:rsid w:val="00946A6F"/>
    <w:rsid w:val="009479EF"/>
    <w:rsid w:val="00970E5E"/>
    <w:rsid w:val="00977BA1"/>
    <w:rsid w:val="009948C6"/>
    <w:rsid w:val="009B1B4B"/>
    <w:rsid w:val="009C024B"/>
    <w:rsid w:val="009C3B67"/>
    <w:rsid w:val="009D3413"/>
    <w:rsid w:val="009E2C5A"/>
    <w:rsid w:val="009E2C75"/>
    <w:rsid w:val="009F1FED"/>
    <w:rsid w:val="00A10F79"/>
    <w:rsid w:val="00A15B8B"/>
    <w:rsid w:val="00A163EB"/>
    <w:rsid w:val="00A16954"/>
    <w:rsid w:val="00A248C2"/>
    <w:rsid w:val="00A25F82"/>
    <w:rsid w:val="00A51B7B"/>
    <w:rsid w:val="00A55053"/>
    <w:rsid w:val="00A629B5"/>
    <w:rsid w:val="00A63BA0"/>
    <w:rsid w:val="00A64A19"/>
    <w:rsid w:val="00A739A7"/>
    <w:rsid w:val="00A74A41"/>
    <w:rsid w:val="00A752DF"/>
    <w:rsid w:val="00A83D6A"/>
    <w:rsid w:val="00A9525E"/>
    <w:rsid w:val="00AA055D"/>
    <w:rsid w:val="00AA3E26"/>
    <w:rsid w:val="00AA510D"/>
    <w:rsid w:val="00AB357B"/>
    <w:rsid w:val="00AB61E9"/>
    <w:rsid w:val="00AC18C1"/>
    <w:rsid w:val="00AC5059"/>
    <w:rsid w:val="00AE2B87"/>
    <w:rsid w:val="00AE5484"/>
    <w:rsid w:val="00AF66CF"/>
    <w:rsid w:val="00B23BE5"/>
    <w:rsid w:val="00B2532A"/>
    <w:rsid w:val="00B27DEC"/>
    <w:rsid w:val="00B57C5F"/>
    <w:rsid w:val="00B72A58"/>
    <w:rsid w:val="00B75EB9"/>
    <w:rsid w:val="00B85A3C"/>
    <w:rsid w:val="00B968EC"/>
    <w:rsid w:val="00BA3AD3"/>
    <w:rsid w:val="00BA46B4"/>
    <w:rsid w:val="00BA6E33"/>
    <w:rsid w:val="00BB7FD3"/>
    <w:rsid w:val="00BC3CD3"/>
    <w:rsid w:val="00BE1ACF"/>
    <w:rsid w:val="00BE3DFA"/>
    <w:rsid w:val="00BE4920"/>
    <w:rsid w:val="00BF52B4"/>
    <w:rsid w:val="00C022D3"/>
    <w:rsid w:val="00C0253C"/>
    <w:rsid w:val="00C06939"/>
    <w:rsid w:val="00C07D61"/>
    <w:rsid w:val="00C10A30"/>
    <w:rsid w:val="00C3684D"/>
    <w:rsid w:val="00C43841"/>
    <w:rsid w:val="00C4445F"/>
    <w:rsid w:val="00C64119"/>
    <w:rsid w:val="00C6575B"/>
    <w:rsid w:val="00C725A7"/>
    <w:rsid w:val="00C80FDE"/>
    <w:rsid w:val="00C83550"/>
    <w:rsid w:val="00C85BE1"/>
    <w:rsid w:val="00CB4B1F"/>
    <w:rsid w:val="00CF04BD"/>
    <w:rsid w:val="00CF7D08"/>
    <w:rsid w:val="00D12B35"/>
    <w:rsid w:val="00D2353B"/>
    <w:rsid w:val="00D25635"/>
    <w:rsid w:val="00D25E77"/>
    <w:rsid w:val="00D53F90"/>
    <w:rsid w:val="00D55320"/>
    <w:rsid w:val="00D663A6"/>
    <w:rsid w:val="00D736BC"/>
    <w:rsid w:val="00D73C97"/>
    <w:rsid w:val="00D774F5"/>
    <w:rsid w:val="00D92322"/>
    <w:rsid w:val="00DA65FC"/>
    <w:rsid w:val="00DA69D0"/>
    <w:rsid w:val="00DB0402"/>
    <w:rsid w:val="00DB16CD"/>
    <w:rsid w:val="00DB4D3E"/>
    <w:rsid w:val="00DC2B3A"/>
    <w:rsid w:val="00DD17FD"/>
    <w:rsid w:val="00DE2369"/>
    <w:rsid w:val="00DE56DC"/>
    <w:rsid w:val="00E17661"/>
    <w:rsid w:val="00E63DE7"/>
    <w:rsid w:val="00E6548E"/>
    <w:rsid w:val="00E8620B"/>
    <w:rsid w:val="00ED0BA9"/>
    <w:rsid w:val="00ED176C"/>
    <w:rsid w:val="00EE64F9"/>
    <w:rsid w:val="00EE7F67"/>
    <w:rsid w:val="00EF46C1"/>
    <w:rsid w:val="00F04F70"/>
    <w:rsid w:val="00F275E0"/>
    <w:rsid w:val="00F476B6"/>
    <w:rsid w:val="00FB1566"/>
    <w:rsid w:val="00FB3861"/>
    <w:rsid w:val="00FC179A"/>
    <w:rsid w:val="00FC4C03"/>
    <w:rsid w:val="00FC5DF7"/>
    <w:rsid w:val="00FC6354"/>
    <w:rsid w:val="00FD3561"/>
    <w:rsid w:val="00FD5A62"/>
    <w:rsid w:val="00FD75E7"/>
    <w:rsid w:val="00FF5EF9"/>
    <w:rsid w:val="0EC5A73D"/>
    <w:rsid w:val="24ECF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57AE2590"/>
  <w15:docId w15:val="{0800FEDA-43CC-4C1D-B4C2-CD7DEE31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B93"/>
    <w:rPr>
      <w:sz w:val="24"/>
      <w:szCs w:val="24"/>
    </w:rPr>
  </w:style>
  <w:style w:type="paragraph" w:styleId="Heading3">
    <w:name w:val="heading 3"/>
    <w:basedOn w:val="Normal"/>
    <w:next w:val="Normal"/>
    <w:qFormat/>
    <w:rsid w:val="002B581F"/>
    <w:pPr>
      <w:keepNext/>
      <w:outlineLvl w:val="2"/>
    </w:pPr>
    <w:rPr>
      <w:rFonts w:ascii="Arial" w:hAnsi="Arial"/>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3C97"/>
    <w:rPr>
      <w:rFonts w:ascii="Tahoma" w:hAnsi="Tahoma" w:cs="Tahoma"/>
      <w:sz w:val="16"/>
      <w:szCs w:val="16"/>
    </w:rPr>
  </w:style>
  <w:style w:type="paragraph" w:styleId="Header">
    <w:name w:val="header"/>
    <w:basedOn w:val="Normal"/>
    <w:rsid w:val="00EE64F9"/>
    <w:pPr>
      <w:tabs>
        <w:tab w:val="center" w:pos="4320"/>
        <w:tab w:val="right" w:pos="8640"/>
      </w:tabs>
    </w:pPr>
  </w:style>
  <w:style w:type="paragraph" w:styleId="Footer">
    <w:name w:val="footer"/>
    <w:basedOn w:val="Normal"/>
    <w:rsid w:val="00EE64F9"/>
    <w:pPr>
      <w:tabs>
        <w:tab w:val="center" w:pos="4320"/>
        <w:tab w:val="right" w:pos="8640"/>
      </w:tabs>
    </w:pPr>
  </w:style>
  <w:style w:type="table" w:styleId="TableGrid">
    <w:name w:val="Table Grid"/>
    <w:basedOn w:val="TableNormal"/>
    <w:rsid w:val="003E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A65FC"/>
    <w:pPr>
      <w:shd w:val="clear" w:color="auto" w:fill="000080"/>
    </w:pPr>
    <w:rPr>
      <w:rFonts w:ascii="Tahoma" w:hAnsi="Tahoma" w:cs="Tahoma"/>
      <w:sz w:val="20"/>
      <w:szCs w:val="20"/>
    </w:rPr>
  </w:style>
  <w:style w:type="paragraph" w:styleId="Title">
    <w:name w:val="Title"/>
    <w:basedOn w:val="Normal"/>
    <w:qFormat/>
    <w:rsid w:val="002B581F"/>
    <w:pPr>
      <w:tabs>
        <w:tab w:val="left" w:pos="1884"/>
      </w:tabs>
      <w:jc w:val="center"/>
    </w:pPr>
    <w:rPr>
      <w:b/>
      <w:sz w:val="26"/>
      <w:szCs w:val="20"/>
    </w:rPr>
  </w:style>
  <w:style w:type="paragraph" w:styleId="BodyText2">
    <w:name w:val="Body Text 2"/>
    <w:basedOn w:val="Normal"/>
    <w:rsid w:val="00A10F79"/>
    <w:pPr>
      <w:ind w:right="-18"/>
    </w:pPr>
    <w:rPr>
      <w:sz w:val="28"/>
      <w:szCs w:val="20"/>
    </w:rPr>
  </w:style>
  <w:style w:type="paragraph" w:styleId="BodyText3">
    <w:name w:val="Body Text 3"/>
    <w:basedOn w:val="Normal"/>
    <w:rsid w:val="00A10F79"/>
    <w:pPr>
      <w:tabs>
        <w:tab w:val="left" w:pos="1884"/>
      </w:tabs>
      <w:spacing w:line="276" w:lineRule="auto"/>
    </w:pPr>
    <w:rPr>
      <w:sz w:val="26"/>
      <w:szCs w:val="20"/>
    </w:rPr>
  </w:style>
  <w:style w:type="paragraph" w:styleId="NormalWeb">
    <w:name w:val="Normal (Web)"/>
    <w:basedOn w:val="Normal"/>
    <w:uiPriority w:val="99"/>
    <w:unhideWhenUsed/>
    <w:rsid w:val="00AC18C1"/>
    <w:pPr>
      <w:spacing w:before="100" w:beforeAutospacing="1" w:after="100" w:afterAutospacing="1"/>
    </w:pPr>
  </w:style>
  <w:style w:type="paragraph" w:styleId="ListParagraph">
    <w:name w:val="List Paragraph"/>
    <w:basedOn w:val="Normal"/>
    <w:uiPriority w:val="34"/>
    <w:qFormat/>
    <w:rsid w:val="00D55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166">
      <w:bodyDiv w:val="1"/>
      <w:marLeft w:val="0"/>
      <w:marRight w:val="0"/>
      <w:marTop w:val="0"/>
      <w:marBottom w:val="0"/>
      <w:divBdr>
        <w:top w:val="none" w:sz="0" w:space="0" w:color="auto"/>
        <w:left w:val="none" w:sz="0" w:space="0" w:color="auto"/>
        <w:bottom w:val="none" w:sz="0" w:space="0" w:color="auto"/>
        <w:right w:val="none" w:sz="0" w:space="0" w:color="auto"/>
      </w:divBdr>
    </w:div>
    <w:div w:id="817957389">
      <w:bodyDiv w:val="1"/>
      <w:marLeft w:val="0"/>
      <w:marRight w:val="0"/>
      <w:marTop w:val="0"/>
      <w:marBottom w:val="0"/>
      <w:divBdr>
        <w:top w:val="none" w:sz="0" w:space="0" w:color="auto"/>
        <w:left w:val="none" w:sz="0" w:space="0" w:color="auto"/>
        <w:bottom w:val="none" w:sz="0" w:space="0" w:color="auto"/>
        <w:right w:val="none" w:sz="0" w:space="0" w:color="auto"/>
      </w:divBdr>
    </w:div>
    <w:div w:id="1662349896">
      <w:bodyDiv w:val="1"/>
      <w:marLeft w:val="0"/>
      <w:marRight w:val="0"/>
      <w:marTop w:val="0"/>
      <w:marBottom w:val="0"/>
      <w:divBdr>
        <w:top w:val="none" w:sz="0" w:space="0" w:color="auto"/>
        <w:left w:val="none" w:sz="0" w:space="0" w:color="auto"/>
        <w:bottom w:val="none" w:sz="0" w:space="0" w:color="auto"/>
        <w:right w:val="none" w:sz="0" w:space="0" w:color="auto"/>
      </w:divBdr>
    </w:div>
    <w:div w:id="21225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B69238E780F4AA4AF7B33962DF556" ma:contentTypeVersion="3" ma:contentTypeDescription="Create a new document." ma:contentTypeScope="" ma:versionID="d773eb1a436afbe890532c20266bfd62">
  <xsd:schema xmlns:xsd="http://www.w3.org/2001/XMLSchema" xmlns:xs="http://www.w3.org/2001/XMLSchema" xmlns:p="http://schemas.microsoft.com/office/2006/metadata/properties" xmlns:ns2="b5613427-65ba-4528-9651-0104f27406ce" targetNamespace="http://schemas.microsoft.com/office/2006/metadata/properties" ma:root="true" ma:fieldsID="ff4330b6488315ea6b826899d034e722" ns2:_="">
    <xsd:import namespace="b5613427-65ba-4528-9651-0104f27406c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13427-65ba-4528-9651-0104f27406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5A61B-D06E-44E0-A2FF-49E714A67101}">
  <ds:schemaRefs>
    <ds:schemaRef ds:uri="http://schemas.microsoft.com/sharepoint/v3/contenttype/forms"/>
  </ds:schemaRefs>
</ds:datastoreItem>
</file>

<file path=customXml/itemProps2.xml><?xml version="1.0" encoding="utf-8"?>
<ds:datastoreItem xmlns:ds="http://schemas.openxmlformats.org/officeDocument/2006/customXml" ds:itemID="{DBB4128D-9BF1-4E8C-9BB4-87D997F591A1}">
  <ds:schemaRefs>
    <ds:schemaRef ds:uri="http://purl.org/dc/terms/"/>
    <ds:schemaRef ds:uri="http://schemas.openxmlformats.org/package/2006/metadata/core-properties"/>
    <ds:schemaRef ds:uri="http://purl.org/dc/dcmitype/"/>
    <ds:schemaRef ds:uri="http://schemas.microsoft.com/office/infopath/2007/PartnerControls"/>
    <ds:schemaRef ds:uri="b5613427-65ba-4528-9651-0104f27406c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E251FFD-D908-46A3-B030-96FD4F92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13427-65ba-4528-9651-0104f2740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Business Manager Job Description</vt:lpstr>
    </vt:vector>
  </TitlesOfParts>
  <Company>Compass</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Manager Job Description</dc:title>
  <dc:creator>SCummins</dc:creator>
  <cp:lastModifiedBy>Koolbeck, Tammy [IASTC]</cp:lastModifiedBy>
  <cp:revision>2</cp:revision>
  <cp:lastPrinted>2017-06-23T19:26:00Z</cp:lastPrinted>
  <dcterms:created xsi:type="dcterms:W3CDTF">2024-08-19T20:21:00Z</dcterms:created>
  <dcterms:modified xsi:type="dcterms:W3CDTF">2024-08-19T20:21:00Z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0x0101005E4B69238E780F4AA4AF7B33962DF556</vt:lpwstr>
  </property>
</Properties>
</file>